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464"/>
        <w:gridCol w:w="5297"/>
      </w:tblGrid>
      <w:tr w:rsidR="00900B8F" w:rsidRPr="00A673C0" w:rsidTr="00A673C0">
        <w:tc>
          <w:tcPr>
            <w:tcW w:w="4275" w:type="dxa"/>
          </w:tcPr>
          <w:p w:rsidR="00900B8F" w:rsidRPr="00A673C0" w:rsidRDefault="00900B8F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673C0">
              <w:rPr>
                <w:rFonts w:ascii="Times New Roman" w:hAnsi="Times New Roman" w:cs="Times New Roman"/>
                <w:sz w:val="56"/>
                <w:szCs w:val="56"/>
              </w:rPr>
              <w:t xml:space="preserve">Официальный сайт </w:t>
            </w:r>
            <w:proofErr w:type="spellStart"/>
            <w:r w:rsidRPr="00A673C0">
              <w:rPr>
                <w:rFonts w:ascii="Times New Roman" w:hAnsi="Times New Roman" w:cs="Times New Roman"/>
                <w:sz w:val="56"/>
                <w:szCs w:val="56"/>
              </w:rPr>
              <w:t>Рособрнадзора</w:t>
            </w:r>
            <w:proofErr w:type="spellEnd"/>
          </w:p>
        </w:tc>
        <w:tc>
          <w:tcPr>
            <w:tcW w:w="5359" w:type="dxa"/>
          </w:tcPr>
          <w:p w:rsidR="00900B8F" w:rsidRPr="00A673C0" w:rsidRDefault="00900B8F" w:rsidP="00A673C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673C0">
              <w:rPr>
                <w:rFonts w:ascii="Times New Roman" w:hAnsi="Times New Roman" w:cs="Times New Roman"/>
                <w:b/>
                <w:sz w:val="72"/>
                <w:szCs w:val="72"/>
              </w:rPr>
              <w:t>obnadzor.gov.ru</w:t>
            </w:r>
          </w:p>
        </w:tc>
      </w:tr>
      <w:tr w:rsidR="00900B8F" w:rsidRPr="00A673C0" w:rsidTr="00A673C0">
        <w:tc>
          <w:tcPr>
            <w:tcW w:w="4275" w:type="dxa"/>
          </w:tcPr>
          <w:p w:rsidR="00900B8F" w:rsidRPr="00A673C0" w:rsidRDefault="00900B8F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673C0">
              <w:rPr>
                <w:rFonts w:ascii="Times New Roman" w:hAnsi="Times New Roman" w:cs="Times New Roman"/>
                <w:sz w:val="56"/>
                <w:szCs w:val="56"/>
              </w:rPr>
              <w:t>Официальный сайт федерального государственного бюджетного научного учреждения «Федеральный ин</w:t>
            </w:r>
            <w:r w:rsidR="00A673C0" w:rsidRPr="00A673C0">
              <w:rPr>
                <w:rFonts w:ascii="Times New Roman" w:hAnsi="Times New Roman" w:cs="Times New Roman"/>
                <w:sz w:val="56"/>
                <w:szCs w:val="56"/>
              </w:rPr>
              <w:t>ститут педагогических измерений»</w:t>
            </w:r>
          </w:p>
        </w:tc>
        <w:tc>
          <w:tcPr>
            <w:tcW w:w="5359" w:type="dxa"/>
          </w:tcPr>
          <w:p w:rsidR="00900B8F" w:rsidRPr="00A673C0" w:rsidRDefault="00900B8F" w:rsidP="00A673C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bookmarkStart w:id="0" w:name="_GoBack"/>
            <w:bookmarkEnd w:id="0"/>
            <w:r w:rsidRPr="00A673C0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fipi.ru</w:t>
            </w:r>
          </w:p>
        </w:tc>
      </w:tr>
      <w:tr w:rsidR="00900B8F" w:rsidRPr="00A673C0" w:rsidTr="00A673C0">
        <w:tc>
          <w:tcPr>
            <w:tcW w:w="4275" w:type="dxa"/>
          </w:tcPr>
          <w:p w:rsidR="00900B8F" w:rsidRPr="00A673C0" w:rsidRDefault="00A673C0" w:rsidP="00A673C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673C0">
              <w:rPr>
                <w:rFonts w:ascii="Times New Roman" w:hAnsi="Times New Roman" w:cs="Times New Roman"/>
                <w:sz w:val="56"/>
                <w:szCs w:val="56"/>
              </w:rPr>
              <w:t>Федеральное государственное бюджетное учреждение</w:t>
            </w:r>
            <w:r w:rsidRPr="00A673C0">
              <w:rPr>
                <w:rFonts w:ascii="Times New Roman" w:hAnsi="Times New Roman" w:cs="Times New Roman"/>
                <w:sz w:val="56"/>
                <w:szCs w:val="56"/>
              </w:rPr>
              <w:t xml:space="preserve"> «Федеральный </w:t>
            </w:r>
            <w:r w:rsidRPr="00A673C0">
              <w:rPr>
                <w:rFonts w:ascii="Times New Roman" w:hAnsi="Times New Roman" w:cs="Times New Roman"/>
                <w:sz w:val="56"/>
                <w:szCs w:val="56"/>
              </w:rPr>
              <w:t>центр тестирования»</w:t>
            </w:r>
          </w:p>
        </w:tc>
        <w:tc>
          <w:tcPr>
            <w:tcW w:w="5359" w:type="dxa"/>
          </w:tcPr>
          <w:p w:rsidR="00900B8F" w:rsidRPr="00A673C0" w:rsidRDefault="00A673C0" w:rsidP="00A673C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A673C0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rustiest.ru</w:t>
            </w:r>
          </w:p>
        </w:tc>
      </w:tr>
    </w:tbl>
    <w:p w:rsidR="00900B8F" w:rsidRPr="00900B8F" w:rsidRDefault="00900B8F">
      <w:pPr>
        <w:rPr>
          <w:b/>
        </w:rPr>
      </w:pPr>
    </w:p>
    <w:sectPr w:rsidR="00900B8F" w:rsidRPr="0090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0F"/>
    <w:rsid w:val="00581523"/>
    <w:rsid w:val="00900B8F"/>
    <w:rsid w:val="00A1370F"/>
    <w:rsid w:val="00A6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62302-26B5-4843-B64E-06E574F8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Солонина</dc:creator>
  <cp:keywords/>
  <dc:description/>
  <cp:lastModifiedBy>Солонина</cp:lastModifiedBy>
  <cp:revision>3</cp:revision>
  <dcterms:created xsi:type="dcterms:W3CDTF">2022-02-07T06:36:00Z</dcterms:created>
  <dcterms:modified xsi:type="dcterms:W3CDTF">2022-02-07T06:52:00Z</dcterms:modified>
</cp:coreProperties>
</file>