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69" w:rsidRPr="00E16EDA" w:rsidRDefault="00763269" w:rsidP="0076326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кружка «</w:t>
      </w:r>
      <w:r w:rsidR="00C30B6B">
        <w:rPr>
          <w:b/>
          <w:sz w:val="24"/>
          <w:szCs w:val="24"/>
        </w:rPr>
        <w:t>Зелёная планета</w:t>
      </w:r>
      <w:r>
        <w:rPr>
          <w:b/>
          <w:sz w:val="24"/>
          <w:szCs w:val="24"/>
        </w:rPr>
        <w:t>»</w:t>
      </w:r>
      <w:r w:rsidR="00173215">
        <w:rPr>
          <w:b/>
          <w:sz w:val="24"/>
          <w:szCs w:val="24"/>
        </w:rPr>
        <w:t xml:space="preserve">, 3 класс </w:t>
      </w:r>
      <w:r>
        <w:rPr>
          <w:b/>
          <w:sz w:val="24"/>
          <w:szCs w:val="24"/>
        </w:rPr>
        <w:t xml:space="preserve"> в рамках внеурочной деятельности в начальных классах.</w:t>
      </w:r>
      <w:bookmarkStart w:id="0" w:name="_GoBack"/>
      <w:bookmarkEnd w:id="0"/>
    </w:p>
    <w:p w:rsidR="00763269" w:rsidRDefault="00763269" w:rsidP="00763269">
      <w:pPr>
        <w:pStyle w:val="a3"/>
        <w:jc w:val="center"/>
        <w:rPr>
          <w:b/>
          <w:sz w:val="24"/>
          <w:szCs w:val="24"/>
        </w:rPr>
      </w:pPr>
    </w:p>
    <w:p w:rsidR="00763269" w:rsidRPr="00E16EDA" w:rsidRDefault="00763269" w:rsidP="00763269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</w:t>
      </w:r>
      <w:r w:rsidRPr="00E16EDA">
        <w:rPr>
          <w:b/>
          <w:sz w:val="24"/>
          <w:szCs w:val="24"/>
        </w:rPr>
        <w:t>.Пояснительная записка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Нормативно-правовой базой </w:t>
      </w:r>
      <w:r>
        <w:rPr>
          <w:b/>
          <w:sz w:val="24"/>
          <w:szCs w:val="24"/>
        </w:rPr>
        <w:t xml:space="preserve">разработки </w:t>
      </w:r>
      <w:r w:rsidRPr="00E16EDA">
        <w:rPr>
          <w:b/>
          <w:sz w:val="24"/>
          <w:szCs w:val="24"/>
        </w:rPr>
        <w:t>программы  являются: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</w:p>
    <w:p w:rsidR="00173215" w:rsidRPr="0072556A" w:rsidRDefault="00173215" w:rsidP="00173215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>- Федеральный закон от 29.12.2012 г. №273 - ФЗ «Об образовании в Российской Федерации» (часть 5 статья 12).</w:t>
      </w:r>
    </w:p>
    <w:p w:rsidR="00173215" w:rsidRPr="0072556A" w:rsidRDefault="00173215" w:rsidP="00173215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№373</w:t>
      </w:r>
    </w:p>
    <w:p w:rsidR="00173215" w:rsidRPr="0072556A" w:rsidRDefault="00173215" w:rsidP="00173215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Письмо Департамента общего образования </w:t>
      </w:r>
      <w:proofErr w:type="spellStart"/>
      <w:r w:rsidRPr="0072556A">
        <w:rPr>
          <w:sz w:val="24"/>
          <w:szCs w:val="24"/>
        </w:rPr>
        <w:t>Минобрнауки</w:t>
      </w:r>
      <w:proofErr w:type="spellEnd"/>
      <w:r w:rsidRPr="0072556A">
        <w:rPr>
          <w:sz w:val="24"/>
          <w:szCs w:val="24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73215" w:rsidRPr="0072556A" w:rsidRDefault="00173215" w:rsidP="00173215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Санитарно-эпидемиологические требования  к условиям и организации  обучения в общеобразовательных учреждениях – </w:t>
      </w:r>
      <w:proofErr w:type="spellStart"/>
      <w:r w:rsidRPr="0072556A">
        <w:rPr>
          <w:sz w:val="24"/>
          <w:szCs w:val="24"/>
        </w:rPr>
        <w:t>СанПиН</w:t>
      </w:r>
      <w:proofErr w:type="spellEnd"/>
      <w:r w:rsidRPr="0072556A">
        <w:rPr>
          <w:sz w:val="24"/>
          <w:szCs w:val="24"/>
        </w:rPr>
        <w:t xml:space="preserve"> 2.4.3648-20 от 28.09.2020 №28,вступившие в силу с 01.января 2021г.;</w:t>
      </w:r>
    </w:p>
    <w:p w:rsidR="00173215" w:rsidRPr="0072556A" w:rsidRDefault="00173215" w:rsidP="00173215">
      <w:pPr>
        <w:jc w:val="both"/>
        <w:rPr>
          <w:sz w:val="24"/>
          <w:szCs w:val="24"/>
        </w:rPr>
      </w:pPr>
      <w:r w:rsidRPr="0072556A">
        <w:rPr>
          <w:sz w:val="24"/>
          <w:szCs w:val="24"/>
        </w:rPr>
        <w:t xml:space="preserve">- Приказ </w:t>
      </w:r>
      <w:proofErr w:type="spellStart"/>
      <w:r w:rsidRPr="0072556A">
        <w:rPr>
          <w:sz w:val="24"/>
          <w:szCs w:val="24"/>
        </w:rPr>
        <w:t>Минпросвещения</w:t>
      </w:r>
      <w:proofErr w:type="spellEnd"/>
      <w:r w:rsidRPr="0072556A"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3215" w:rsidRPr="0072556A" w:rsidRDefault="00173215" w:rsidP="00173215">
      <w:pPr>
        <w:pStyle w:val="1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Серия «Стандарты второго поколения»  «Организация внеурочной деятельности школьников:  методический конструктор»  П.В.Степанов, Д.В. Григорьев. М. Издательство Просвещение,  2010 год;</w:t>
      </w:r>
    </w:p>
    <w:p w:rsidR="00173215" w:rsidRPr="0072556A" w:rsidRDefault="00173215" w:rsidP="001732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73215" w:rsidRPr="0072556A" w:rsidRDefault="00173215" w:rsidP="00173215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2556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программы)». </w:t>
      </w:r>
      <w:proofErr w:type="gramEnd"/>
    </w:p>
    <w:p w:rsidR="00173215" w:rsidRPr="0072556A" w:rsidRDefault="00173215" w:rsidP="001732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63269" w:rsidRPr="001C2F2F" w:rsidRDefault="00763269" w:rsidP="00763269">
      <w:pPr>
        <w:pStyle w:val="a3"/>
        <w:rPr>
          <w:sz w:val="24"/>
          <w:szCs w:val="24"/>
        </w:rPr>
      </w:pPr>
    </w:p>
    <w:p w:rsidR="00763269" w:rsidRPr="00E16EDA" w:rsidRDefault="00763269" w:rsidP="00763269">
      <w:pPr>
        <w:pStyle w:val="a3"/>
        <w:rPr>
          <w:sz w:val="24"/>
          <w:szCs w:val="24"/>
        </w:rPr>
      </w:pPr>
      <w:proofErr w:type="gramStart"/>
      <w:r w:rsidRPr="00E16EDA">
        <w:rPr>
          <w:sz w:val="24"/>
          <w:szCs w:val="24"/>
        </w:rPr>
        <w:t xml:space="preserve">Рабочая программа кружка разработана на основе Примерной программы </w:t>
      </w:r>
      <w:r w:rsidRPr="00E16EDA">
        <w:rPr>
          <w:rStyle w:val="Zag11"/>
          <w:sz w:val="24"/>
          <w:szCs w:val="24"/>
        </w:rPr>
        <w:t xml:space="preserve">формирования </w:t>
      </w:r>
      <w:r w:rsidRPr="00E16EDA">
        <w:rPr>
          <w:sz w:val="24"/>
          <w:szCs w:val="24"/>
        </w:rPr>
        <w:t xml:space="preserve">экологической культуры, здорового и безопасного образа жизни </w:t>
      </w:r>
      <w:r w:rsidRPr="00E16EDA">
        <w:rPr>
          <w:rStyle w:val="Zag11"/>
          <w:sz w:val="24"/>
          <w:szCs w:val="24"/>
        </w:rPr>
        <w:t>на ступенях начального и основного общего образования</w:t>
      </w:r>
      <w:r w:rsidRPr="00E16EDA">
        <w:rPr>
          <w:sz w:val="24"/>
          <w:szCs w:val="24"/>
        </w:rPr>
        <w:t>, разработанной кафедрой и центром экологического образования и устойчивого развития ГАОУ ВПО МИОО, Программа кружка внеурочной деятельности «</w:t>
      </w:r>
      <w:r w:rsidR="00C30B6B" w:rsidRPr="00C30B6B">
        <w:rPr>
          <w:sz w:val="24"/>
          <w:szCs w:val="24"/>
        </w:rPr>
        <w:t>Зелёная планета</w:t>
      </w:r>
      <w:r w:rsidRPr="00E16EDA">
        <w:rPr>
          <w:sz w:val="24"/>
          <w:szCs w:val="24"/>
        </w:rPr>
        <w:t xml:space="preserve">» предназначена для </w:t>
      </w:r>
      <w:r w:rsidR="0080638B">
        <w:rPr>
          <w:sz w:val="24"/>
          <w:szCs w:val="24"/>
        </w:rPr>
        <w:t>3</w:t>
      </w:r>
      <w:r w:rsidRPr="00E16EDA">
        <w:rPr>
          <w:sz w:val="24"/>
          <w:szCs w:val="24"/>
        </w:rPr>
        <w:t xml:space="preserve"> класс</w:t>
      </w:r>
      <w:r w:rsidR="0080638B">
        <w:rPr>
          <w:sz w:val="24"/>
          <w:szCs w:val="24"/>
        </w:rPr>
        <w:t>а</w:t>
      </w:r>
      <w:r w:rsidRPr="00E16EDA">
        <w:rPr>
          <w:sz w:val="24"/>
          <w:szCs w:val="24"/>
        </w:rPr>
        <w:t xml:space="preserve"> начальной   школы, является частью государственного стандарта содержания образования, базируется на комплексе знаний, полученных учащимися в</w:t>
      </w:r>
      <w:proofErr w:type="gramEnd"/>
      <w:r w:rsidRPr="00E16EDA">
        <w:rPr>
          <w:sz w:val="24"/>
          <w:szCs w:val="24"/>
        </w:rPr>
        <w:t xml:space="preserve"> детском саду и </w:t>
      </w:r>
      <w:proofErr w:type="gramStart"/>
      <w:r w:rsidRPr="00E16EDA">
        <w:rPr>
          <w:sz w:val="24"/>
          <w:szCs w:val="24"/>
        </w:rPr>
        <w:t>закладываемых</w:t>
      </w:r>
      <w:proofErr w:type="gramEnd"/>
      <w:r w:rsidRPr="00E16EDA">
        <w:rPr>
          <w:sz w:val="24"/>
          <w:szCs w:val="24"/>
        </w:rPr>
        <w:t xml:space="preserve"> в учебном предмете «Окружающий мир».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Сроки реализации программы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рассчитана в соотве</w:t>
      </w:r>
      <w:r w:rsidR="0080638B">
        <w:rPr>
          <w:sz w:val="24"/>
          <w:szCs w:val="24"/>
        </w:rPr>
        <w:t>тствии с учебным планом школы</w:t>
      </w:r>
      <w:r w:rsidR="0080638B" w:rsidRPr="00E16EDA">
        <w:rPr>
          <w:sz w:val="24"/>
          <w:szCs w:val="24"/>
        </w:rPr>
        <w:t>, 1 час в неделю</w:t>
      </w:r>
      <w:r w:rsidR="0080638B">
        <w:rPr>
          <w:sz w:val="24"/>
          <w:szCs w:val="24"/>
        </w:rPr>
        <w:t xml:space="preserve"> - </w:t>
      </w:r>
      <w:r w:rsidRPr="00E16EDA">
        <w:rPr>
          <w:sz w:val="24"/>
          <w:szCs w:val="24"/>
        </w:rPr>
        <w:t xml:space="preserve"> </w:t>
      </w:r>
      <w:r w:rsidR="0080638B">
        <w:rPr>
          <w:sz w:val="24"/>
          <w:szCs w:val="24"/>
        </w:rPr>
        <w:t xml:space="preserve">всего </w:t>
      </w:r>
      <w:r w:rsidRPr="00E16EDA">
        <w:rPr>
          <w:sz w:val="24"/>
          <w:szCs w:val="24"/>
        </w:rPr>
        <w:t xml:space="preserve"> 34 часов. 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Вклад кружка в общее образование: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Кружок </w:t>
      </w:r>
      <w:r w:rsidRPr="0080638B">
        <w:rPr>
          <w:color w:val="FF0000"/>
          <w:sz w:val="24"/>
          <w:szCs w:val="24"/>
        </w:rPr>
        <w:t>«</w:t>
      </w:r>
      <w:r w:rsidR="00C30B6B">
        <w:rPr>
          <w:sz w:val="24"/>
          <w:szCs w:val="24"/>
        </w:rPr>
        <w:t>Зелёная планета</w:t>
      </w:r>
      <w:r w:rsidRPr="00E16EDA">
        <w:rPr>
          <w:sz w:val="24"/>
          <w:szCs w:val="24"/>
        </w:rPr>
        <w:t xml:space="preserve"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процессов в условиях Волго</w:t>
      </w:r>
      <w:r>
        <w:rPr>
          <w:sz w:val="24"/>
          <w:szCs w:val="24"/>
        </w:rPr>
        <w:t>гра</w:t>
      </w:r>
      <w:r w:rsidRPr="00E16EDA">
        <w:rPr>
          <w:sz w:val="24"/>
          <w:szCs w:val="24"/>
        </w:rPr>
        <w:t xml:space="preserve">дской области будет способствовать их воспитанию как рациональных </w:t>
      </w:r>
      <w:proofErr w:type="spellStart"/>
      <w:r w:rsidRPr="00E16EDA">
        <w:rPr>
          <w:sz w:val="24"/>
          <w:szCs w:val="24"/>
        </w:rPr>
        <w:t>природопользователей</w:t>
      </w:r>
      <w:proofErr w:type="spellEnd"/>
      <w:r w:rsidRPr="00E16EDA">
        <w:rPr>
          <w:sz w:val="24"/>
          <w:szCs w:val="24"/>
        </w:rPr>
        <w:t>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знания могут в  дальнейшем преобразоваться в прочные убеждения.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Формирование экологической культуры есть осознание человеком своей принадлежности к окружаемому его миру, единства с ним, осознание </w:t>
      </w:r>
      <w:r w:rsidRPr="00E16EDA">
        <w:rPr>
          <w:sz w:val="24"/>
          <w:szCs w:val="24"/>
        </w:rPr>
        <w:lastRenderedPageBreak/>
        <w:t>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 xml:space="preserve">Ценностными ориентирами </w:t>
      </w:r>
      <w:proofErr w:type="spellStart"/>
      <w:r w:rsidRPr="00E16EDA">
        <w:rPr>
          <w:i/>
          <w:sz w:val="24"/>
          <w:szCs w:val="24"/>
        </w:rPr>
        <w:t>содержания</w:t>
      </w:r>
      <w:r w:rsidRPr="00E16EDA">
        <w:rPr>
          <w:sz w:val="24"/>
          <w:szCs w:val="24"/>
        </w:rPr>
        <w:t>данной</w:t>
      </w:r>
      <w:proofErr w:type="spellEnd"/>
      <w:r w:rsidRPr="00E16EDA">
        <w:rPr>
          <w:sz w:val="24"/>
          <w:szCs w:val="24"/>
        </w:rPr>
        <w:t xml:space="preserve"> программы в начальной школе являются: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763269" w:rsidRPr="00E16EDA" w:rsidRDefault="00763269" w:rsidP="007632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Изменения, внесенные автором в программу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Внесены дополнения в структуру программы;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 учебно-тематический план добавлен раздел «Формирование и развитие УУД».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</w:p>
    <w:p w:rsidR="00763269" w:rsidRPr="00E16EDA" w:rsidRDefault="00763269" w:rsidP="00763269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II</w:t>
      </w:r>
      <w:r w:rsidRPr="00E16EDA">
        <w:rPr>
          <w:b/>
          <w:sz w:val="24"/>
          <w:szCs w:val="24"/>
        </w:rPr>
        <w:t>. Общая характеристика кружка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Дидактической цели преподавания кружка соответствует изучение многообразия экологических явлений, их общих и специфических черт. </w:t>
      </w:r>
      <w:r w:rsidRPr="00E16EDA">
        <w:rPr>
          <w:bCs/>
          <w:sz w:val="24"/>
          <w:szCs w:val="24"/>
        </w:rPr>
        <w:t xml:space="preserve">Концепция курса </w:t>
      </w:r>
      <w:r w:rsidRPr="00E16EDA">
        <w:rPr>
          <w:sz w:val="24"/>
          <w:szCs w:val="24"/>
        </w:rPr>
        <w:t xml:space="preserve">основывается на классической трактовке экологии как науки, изучающей взаимоотношения живого со средой.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Экология как образовательная область, наука и сфера человеческой деятельности имеет не только мировоззренческую значимость и практическую направленность, но и социальную </w:t>
      </w:r>
      <w:proofErr w:type="spellStart"/>
      <w:r w:rsidRPr="00E16EDA">
        <w:rPr>
          <w:sz w:val="24"/>
          <w:szCs w:val="24"/>
        </w:rPr>
        <w:t>востребованность</w:t>
      </w:r>
      <w:proofErr w:type="spellEnd"/>
      <w:r w:rsidRPr="00E16EDA">
        <w:rPr>
          <w:sz w:val="24"/>
          <w:szCs w:val="24"/>
        </w:rPr>
        <w:t xml:space="preserve">, что особенно проявляется на региональном уровне.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Современная экология как междисциплинарная наука очень сложна. Для адаптации этой области знаний к школьному курсу выделены содержательные линии предъявления учебного материала.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Первая содержательная линия</w:t>
      </w:r>
      <w:r w:rsidRPr="00E16EDA">
        <w:rPr>
          <w:sz w:val="24"/>
          <w:szCs w:val="24"/>
        </w:rPr>
        <w:t xml:space="preserve">  содержит сведения об особенностях и структуре территории Вологодской области, о  компонентах экосистем, средах обитания и экологических факторах окружающей среды.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Вторая содержательная линия</w:t>
      </w:r>
      <w:r w:rsidRPr="00E16EDA">
        <w:rPr>
          <w:sz w:val="24"/>
          <w:szCs w:val="24"/>
        </w:rPr>
        <w:t xml:space="preserve"> направлена на изучение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 в условиях Вологодской области.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Третья содержательная линия</w:t>
      </w:r>
      <w:r w:rsidRPr="00E16EDA">
        <w:rPr>
          <w:sz w:val="24"/>
          <w:szCs w:val="24"/>
        </w:rPr>
        <w:t xml:space="preserve"> связана с анализом экологических последствий взаимодействия общества и природы, разного характера антропогенной деятельности.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Цель кружка</w:t>
      </w:r>
      <w:r w:rsidRPr="00E16EDA">
        <w:rPr>
          <w:sz w:val="24"/>
          <w:szCs w:val="24"/>
        </w:rPr>
        <w:t xml:space="preserve">: формирование экологического мышления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Задачи кружка</w:t>
      </w:r>
      <w:r w:rsidRPr="00E16EDA">
        <w:rPr>
          <w:sz w:val="24"/>
          <w:szCs w:val="24"/>
        </w:rPr>
        <w:t xml:space="preserve">: </w:t>
      </w:r>
    </w:p>
    <w:p w:rsidR="00763269" w:rsidRPr="00E16EDA" w:rsidRDefault="00763269" w:rsidP="007632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освоение понятийного аппарата экологии и определенного объема </w:t>
      </w:r>
      <w:proofErr w:type="spellStart"/>
      <w:r w:rsidRPr="00E16EDA">
        <w:rPr>
          <w:sz w:val="24"/>
          <w:szCs w:val="24"/>
        </w:rPr>
        <w:t>фактологического</w:t>
      </w:r>
      <w:proofErr w:type="spellEnd"/>
      <w:r w:rsidRPr="00E16EDA">
        <w:rPr>
          <w:sz w:val="24"/>
          <w:szCs w:val="24"/>
        </w:rPr>
        <w:t xml:space="preserve"> материала;</w:t>
      </w:r>
    </w:p>
    <w:p w:rsidR="00763269" w:rsidRPr="00E16EDA" w:rsidRDefault="00763269" w:rsidP="007632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специфики и общих аспектов взаимодействий со средой биосистем разного иерархического уровня; </w:t>
      </w:r>
    </w:p>
    <w:p w:rsidR="00763269" w:rsidRPr="00E16EDA" w:rsidRDefault="00763269" w:rsidP="007632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представлений об общих принципах и законах окружающего мира;</w:t>
      </w:r>
    </w:p>
    <w:p w:rsidR="00763269" w:rsidRPr="00E16EDA" w:rsidRDefault="00763269" w:rsidP="007632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умений анализировать разнообразные экологические ситуации, прогнозировать развитие природных систем в условиях антропогенного пресса в своем регионе, а также умение выбирать конструктивные решения экологических проблем.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 w:rsidR="00C30B6B">
        <w:rPr>
          <w:sz w:val="24"/>
          <w:szCs w:val="24"/>
        </w:rPr>
        <w:t>Зелёная планета</w:t>
      </w:r>
      <w:r>
        <w:rPr>
          <w:sz w:val="24"/>
          <w:szCs w:val="24"/>
        </w:rPr>
        <w:t>»</w:t>
      </w:r>
      <w:r w:rsidRPr="00E16EDA">
        <w:rPr>
          <w:sz w:val="24"/>
          <w:szCs w:val="24"/>
        </w:rPr>
        <w:t xml:space="preserve">  в начальной школе должен рассматриваться как начальный информационный блок региональной образовательной области «Региональная экология» и поэтому включает минимальный базовый уровень</w:t>
      </w:r>
      <w:r w:rsidRPr="00E16EDA">
        <w:rPr>
          <w:i/>
          <w:sz w:val="24"/>
          <w:szCs w:val="24"/>
        </w:rPr>
        <w:t>.</w:t>
      </w:r>
      <w:r w:rsidRPr="00E16EDA">
        <w:rPr>
          <w:sz w:val="24"/>
          <w:szCs w:val="24"/>
        </w:rPr>
        <w:t xml:space="preserve"> Кружок  «</w:t>
      </w:r>
      <w:r w:rsidR="000F5F51">
        <w:rPr>
          <w:sz w:val="24"/>
          <w:szCs w:val="24"/>
        </w:rPr>
        <w:t>Зелёная планета</w:t>
      </w:r>
      <w:r>
        <w:rPr>
          <w:sz w:val="24"/>
          <w:szCs w:val="24"/>
        </w:rPr>
        <w:t>»</w:t>
      </w:r>
      <w:r w:rsidRPr="00E16EDA">
        <w:rPr>
          <w:sz w:val="24"/>
          <w:szCs w:val="24"/>
        </w:rPr>
        <w:t xml:space="preserve"> предполагает формирование экологических </w:t>
      </w:r>
      <w:r w:rsidRPr="00E16EDA">
        <w:rPr>
          <w:sz w:val="24"/>
          <w:szCs w:val="24"/>
        </w:rPr>
        <w:lastRenderedPageBreak/>
        <w:t xml:space="preserve">знаний учащихся на краеведческой основе. Подобный подход усиливает мотивационный аспект усвоения знаний, наряду с повышением уровня общего образования и расширением информационной базы.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Критерием </w:t>
      </w:r>
      <w:proofErr w:type="spellStart"/>
      <w:r w:rsidRPr="00E16EDA">
        <w:rPr>
          <w:sz w:val="24"/>
          <w:szCs w:val="24"/>
        </w:rPr>
        <w:t>сформированности</w:t>
      </w:r>
      <w:proofErr w:type="spellEnd"/>
      <w:r w:rsidRPr="00E16EDA">
        <w:rPr>
          <w:sz w:val="24"/>
          <w:szCs w:val="24"/>
        </w:rPr>
        <w:t xml:space="preserve"> ответственного отношения к окружающей среде является нравственная забота о будущих  поколениях.</w:t>
      </w:r>
      <w:r w:rsidRPr="00E16EDA">
        <w:rPr>
          <w:sz w:val="24"/>
          <w:szCs w:val="24"/>
        </w:rPr>
        <w:br/>
        <w:t xml:space="preserve">Цель экологического воспитания достигается по мере  решения в единстве следующих </w:t>
      </w:r>
      <w:r w:rsidRPr="00E16EDA">
        <w:rPr>
          <w:b/>
          <w:sz w:val="24"/>
          <w:szCs w:val="24"/>
        </w:rPr>
        <w:t>задач: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образовательны</w:t>
      </w:r>
      <w:proofErr w:type="gramStart"/>
      <w:r w:rsidRPr="00E16EDA">
        <w:rPr>
          <w:i/>
          <w:sz w:val="24"/>
          <w:szCs w:val="24"/>
        </w:rPr>
        <w:t>х</w:t>
      </w:r>
      <w:r w:rsidRPr="00E16EDA">
        <w:rPr>
          <w:sz w:val="24"/>
          <w:szCs w:val="24"/>
        </w:rPr>
        <w:t>-</w:t>
      </w:r>
      <w:proofErr w:type="gramEnd"/>
      <w:r w:rsidRPr="00E16EDA">
        <w:rPr>
          <w:sz w:val="24"/>
          <w:szCs w:val="24"/>
        </w:rPr>
        <w:t xml:space="preserve"> формирование системы знаний об экологических проблемах, овладение  методами практической работы экологической направленности,  методами самостоятельного поиска, систематизации, обобщения научной информации;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 xml:space="preserve">воспитательных </w:t>
      </w:r>
      <w:r w:rsidRPr="00E16EDA"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</w:p>
    <w:p w:rsidR="00763269" w:rsidRPr="00E16EDA" w:rsidRDefault="00763269" w:rsidP="00763269">
      <w:pPr>
        <w:pStyle w:val="a3"/>
        <w:rPr>
          <w:b/>
          <w:bCs/>
          <w:sz w:val="24"/>
          <w:szCs w:val="24"/>
        </w:rPr>
      </w:pPr>
      <w:r w:rsidRPr="00E16EDA">
        <w:rPr>
          <w:i/>
          <w:sz w:val="24"/>
          <w:szCs w:val="24"/>
        </w:rPr>
        <w:t>развивающих</w:t>
      </w:r>
      <w:r w:rsidRPr="00E16EDA"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стремления к активной деятельности по охране окружающей среды. </w:t>
      </w:r>
      <w:r w:rsidRPr="00E16EDA">
        <w:rPr>
          <w:sz w:val="24"/>
          <w:szCs w:val="24"/>
        </w:rPr>
        <w:br/>
      </w:r>
      <w:r w:rsidRPr="00E16EDA">
        <w:rPr>
          <w:b/>
          <w:bCs/>
          <w:sz w:val="24"/>
          <w:szCs w:val="24"/>
        </w:rPr>
        <w:t>Формы организации учебной деятельности учащихся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максимально направлена на развитие экологического образования школьников и воспитания у них экологической культуры. П</w:t>
      </w:r>
      <w:r w:rsidRPr="00E16EDA">
        <w:rPr>
          <w:spacing w:val="1"/>
          <w:sz w:val="24"/>
          <w:szCs w:val="24"/>
        </w:rPr>
        <w:t>ри изучении курса предус</w:t>
      </w:r>
      <w:r w:rsidRPr="00E16EDA">
        <w:rPr>
          <w:spacing w:val="5"/>
          <w:sz w:val="24"/>
          <w:szCs w:val="24"/>
        </w:rPr>
        <w:t xml:space="preserve">матривается проведение, как традиционных уроков, так и </w:t>
      </w:r>
      <w:r w:rsidRPr="00E16EDA">
        <w:rPr>
          <w:spacing w:val="2"/>
          <w:sz w:val="24"/>
          <w:szCs w:val="24"/>
        </w:rPr>
        <w:t xml:space="preserve">проектная деятельность, экскурсии, практические работы. Смена </w:t>
      </w:r>
      <w:r w:rsidRPr="00E16EDA">
        <w:rPr>
          <w:sz w:val="24"/>
          <w:szCs w:val="24"/>
        </w:rPr>
        <w:t>форм учебной деятельности может стать одним из факторов развития компетентностей учащихся.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При проведении занятий предполагается </w:t>
      </w:r>
      <w:r w:rsidRPr="00E16EDA">
        <w:rPr>
          <w:i/>
          <w:iCs/>
          <w:sz w:val="24"/>
          <w:szCs w:val="24"/>
        </w:rPr>
        <w:t>демонстра</w:t>
      </w:r>
      <w:r w:rsidRPr="00E16EDA">
        <w:rPr>
          <w:i/>
          <w:iCs/>
          <w:spacing w:val="-1"/>
          <w:sz w:val="24"/>
          <w:szCs w:val="24"/>
        </w:rPr>
        <w:t xml:space="preserve">ция </w:t>
      </w:r>
      <w:r w:rsidRPr="00E16EDA">
        <w:rPr>
          <w:spacing w:val="-1"/>
          <w:sz w:val="24"/>
          <w:szCs w:val="24"/>
        </w:rPr>
        <w:t>слайдов презентаций,  ви</w:t>
      </w:r>
      <w:r w:rsidRPr="00E16EDA">
        <w:rPr>
          <w:sz w:val="24"/>
          <w:szCs w:val="24"/>
        </w:rPr>
        <w:t>деофильмов, что будет спо</w:t>
      </w:r>
      <w:r w:rsidRPr="00E16EDA">
        <w:rPr>
          <w:spacing w:val="1"/>
          <w:sz w:val="24"/>
          <w:szCs w:val="24"/>
        </w:rPr>
        <w:t xml:space="preserve">собствовать визуализации представляемой информации </w:t>
      </w:r>
      <w:r w:rsidRPr="00E16EDA">
        <w:rPr>
          <w:spacing w:val="-1"/>
          <w:sz w:val="24"/>
          <w:szCs w:val="24"/>
        </w:rPr>
        <w:t>и успешному усвоению учебного материала.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Программа направлена на широкое общение с природой родного края в ходе </w:t>
      </w:r>
      <w:r w:rsidRPr="00E16EDA">
        <w:rPr>
          <w:i/>
          <w:sz w:val="24"/>
          <w:szCs w:val="24"/>
        </w:rPr>
        <w:t>экскурсий</w:t>
      </w:r>
      <w:r w:rsidRPr="00E16EDA">
        <w:rPr>
          <w:sz w:val="24"/>
          <w:szCs w:val="24"/>
        </w:rPr>
        <w:t>. Цель экскурсий заключается в изучении не только природных комплексов, территорий и объектов, но и предприятий для изучения характера влияния производственной деятельности на окружающую среду и мероприятий по защите природы. При изучении курса наиболее оптимальной является следующая тематика экскурсий:</w:t>
      </w:r>
    </w:p>
    <w:p w:rsidR="00763269" w:rsidRPr="00E16EDA" w:rsidRDefault="00763269" w:rsidP="007632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природоохранные объекты; </w:t>
      </w:r>
    </w:p>
    <w:p w:rsidR="00763269" w:rsidRPr="00E16EDA" w:rsidRDefault="00763269" w:rsidP="007632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предприятия, оказывающие значительное влияние на окружающую среду; </w:t>
      </w:r>
    </w:p>
    <w:p w:rsidR="00763269" w:rsidRPr="00E16EDA" w:rsidRDefault="00763269" w:rsidP="007632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природные комплексы;</w:t>
      </w:r>
    </w:p>
    <w:p w:rsidR="00763269" w:rsidRPr="00E16EDA" w:rsidRDefault="00763269" w:rsidP="007632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объекты системы мониторинга;</w:t>
      </w:r>
    </w:p>
    <w:p w:rsidR="00763269" w:rsidRPr="00E16EDA" w:rsidRDefault="00763269" w:rsidP="007632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охраняемые природные территории, к особо охраняемым природным объектам.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Необходимым является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/>
          <w:iCs/>
          <w:spacing w:val="1"/>
          <w:sz w:val="24"/>
          <w:szCs w:val="24"/>
        </w:rPr>
        <w:t>само</w:t>
      </w:r>
      <w:r w:rsidRPr="00E16EDA">
        <w:rPr>
          <w:i/>
          <w:iCs/>
          <w:spacing w:val="-4"/>
          <w:sz w:val="24"/>
          <w:szCs w:val="24"/>
        </w:rPr>
        <w:t xml:space="preserve">стоятельной работы </w:t>
      </w:r>
      <w:r w:rsidRPr="00E16EDA">
        <w:rPr>
          <w:spacing w:val="-4"/>
          <w:sz w:val="24"/>
          <w:szCs w:val="24"/>
        </w:rPr>
        <w:t xml:space="preserve">учащихся при подготовке докладов, </w:t>
      </w:r>
      <w:r w:rsidRPr="00E16EDA">
        <w:rPr>
          <w:spacing w:val="1"/>
          <w:sz w:val="24"/>
          <w:szCs w:val="24"/>
        </w:rPr>
        <w:t>сообщений  по основ</w:t>
      </w:r>
      <w:r w:rsidRPr="00E16EDA">
        <w:rPr>
          <w:spacing w:val="-1"/>
          <w:sz w:val="24"/>
          <w:szCs w:val="24"/>
        </w:rPr>
        <w:t>ным темам курса.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Cs/>
          <w:spacing w:val="1"/>
          <w:sz w:val="24"/>
          <w:szCs w:val="24"/>
        </w:rPr>
        <w:t>само</w:t>
      </w:r>
      <w:r w:rsidRPr="00E16EDA">
        <w:rPr>
          <w:iCs/>
          <w:spacing w:val="-4"/>
          <w:sz w:val="24"/>
          <w:szCs w:val="24"/>
        </w:rPr>
        <w:t>стоятельной работы</w:t>
      </w:r>
      <w:r>
        <w:rPr>
          <w:iCs/>
          <w:spacing w:val="-4"/>
          <w:sz w:val="24"/>
          <w:szCs w:val="24"/>
        </w:rPr>
        <w:t xml:space="preserve"> </w:t>
      </w:r>
      <w:r w:rsidRPr="00E16EDA">
        <w:rPr>
          <w:spacing w:val="1"/>
          <w:sz w:val="24"/>
          <w:szCs w:val="24"/>
        </w:rPr>
        <w:t xml:space="preserve">предусматривает </w:t>
      </w:r>
      <w:r w:rsidRPr="00E16EDA">
        <w:rPr>
          <w:sz w:val="24"/>
          <w:szCs w:val="24"/>
        </w:rPr>
        <w:t>индивидуальную и групповую формы работы учащихся, творче</w:t>
      </w:r>
      <w:r w:rsidRPr="00E16EDA">
        <w:rPr>
          <w:spacing w:val="3"/>
          <w:sz w:val="24"/>
          <w:szCs w:val="24"/>
        </w:rPr>
        <w:t xml:space="preserve">ский поиск информации из дополнительной литературы </w:t>
      </w:r>
      <w:r w:rsidRPr="00E16EDA">
        <w:rPr>
          <w:spacing w:val="2"/>
          <w:sz w:val="24"/>
          <w:szCs w:val="24"/>
        </w:rPr>
        <w:t xml:space="preserve">и электронных источников, развитие умений самостоятельно добывать, анализировать, обобщать, закреплять </w:t>
      </w:r>
      <w:r w:rsidRPr="00E16EDA">
        <w:rPr>
          <w:spacing w:val="1"/>
          <w:sz w:val="24"/>
          <w:szCs w:val="24"/>
        </w:rPr>
        <w:t xml:space="preserve">знания и делать выводы. Отчеты по самостоятельной работе могут проводиться в </w:t>
      </w:r>
      <w:r w:rsidRPr="00E16EDA">
        <w:rPr>
          <w:spacing w:val="2"/>
          <w:sz w:val="24"/>
          <w:szCs w:val="24"/>
        </w:rPr>
        <w:t>форме выступлений учащихся на основе докладов и ре</w:t>
      </w:r>
      <w:r w:rsidRPr="00E16EDA">
        <w:rPr>
          <w:sz w:val="24"/>
          <w:szCs w:val="24"/>
        </w:rPr>
        <w:t>фератов, в виде диспутов, дискуссий, круглых столов, дидактических игр и др.</w:t>
      </w:r>
    </w:p>
    <w:p w:rsidR="00763269" w:rsidRPr="00E16EDA" w:rsidRDefault="00763269" w:rsidP="00763269">
      <w:pPr>
        <w:pStyle w:val="a3"/>
        <w:rPr>
          <w:spacing w:val="1"/>
          <w:sz w:val="24"/>
          <w:szCs w:val="24"/>
        </w:rPr>
      </w:pPr>
      <w:r w:rsidRPr="00E16EDA">
        <w:rPr>
          <w:spacing w:val="-2"/>
          <w:sz w:val="24"/>
          <w:szCs w:val="24"/>
        </w:rPr>
        <w:t xml:space="preserve">На базе учебного материала предполагается также </w:t>
      </w:r>
      <w:r w:rsidRPr="00E16EDA">
        <w:rPr>
          <w:i/>
          <w:iCs/>
          <w:spacing w:val="-2"/>
          <w:sz w:val="24"/>
          <w:szCs w:val="24"/>
        </w:rPr>
        <w:t>про</w:t>
      </w:r>
      <w:r w:rsidRPr="00E16EDA">
        <w:rPr>
          <w:i/>
          <w:iCs/>
          <w:sz w:val="24"/>
          <w:szCs w:val="24"/>
        </w:rPr>
        <w:t xml:space="preserve">ектная деятельность </w:t>
      </w:r>
      <w:r w:rsidRPr="00E16EDA">
        <w:rPr>
          <w:sz w:val="24"/>
          <w:szCs w:val="24"/>
        </w:rPr>
        <w:t xml:space="preserve">учащихся по наиболее интересным </w:t>
      </w:r>
      <w:r w:rsidRPr="00E16EDA">
        <w:rPr>
          <w:spacing w:val="1"/>
          <w:sz w:val="24"/>
          <w:szCs w:val="24"/>
        </w:rPr>
        <w:t xml:space="preserve">и актуальным проблемам. Работа над </w:t>
      </w:r>
      <w:r w:rsidRPr="00E16EDA">
        <w:rPr>
          <w:sz w:val="24"/>
          <w:szCs w:val="24"/>
        </w:rPr>
        <w:t>проектом позволяет проявить интеллектуальные способ</w:t>
      </w:r>
      <w:r w:rsidRPr="00E16EDA">
        <w:rPr>
          <w:spacing w:val="1"/>
          <w:sz w:val="24"/>
          <w:szCs w:val="24"/>
        </w:rPr>
        <w:t xml:space="preserve">ности учащихся, продемонстрировать уровень владения </w:t>
      </w:r>
      <w:r w:rsidRPr="00E16EDA">
        <w:rPr>
          <w:sz w:val="24"/>
          <w:szCs w:val="24"/>
        </w:rPr>
        <w:t>знаниями и умениями</w:t>
      </w:r>
      <w:r w:rsidRPr="00E16EDA">
        <w:rPr>
          <w:spacing w:val="1"/>
          <w:sz w:val="24"/>
          <w:szCs w:val="24"/>
        </w:rPr>
        <w:t xml:space="preserve">. </w:t>
      </w:r>
      <w:r w:rsidRPr="00E16EDA">
        <w:rPr>
          <w:spacing w:val="4"/>
          <w:sz w:val="24"/>
          <w:szCs w:val="24"/>
        </w:rPr>
        <w:t>В ходе поиска</w:t>
      </w:r>
      <w:r w:rsidRPr="00E16EDA">
        <w:rPr>
          <w:spacing w:val="1"/>
          <w:sz w:val="24"/>
          <w:szCs w:val="24"/>
        </w:rPr>
        <w:t xml:space="preserve"> по проблеме учащиеся синтезируют </w:t>
      </w:r>
      <w:r w:rsidRPr="00E16EDA">
        <w:rPr>
          <w:spacing w:val="4"/>
          <w:sz w:val="24"/>
          <w:szCs w:val="24"/>
        </w:rPr>
        <w:t xml:space="preserve">знания, интегрируют информацию различных </w:t>
      </w:r>
      <w:r w:rsidRPr="00E16EDA">
        <w:rPr>
          <w:spacing w:val="3"/>
          <w:sz w:val="24"/>
          <w:szCs w:val="24"/>
        </w:rPr>
        <w:t xml:space="preserve">дисциплин, ищут эффективные пути решения </w:t>
      </w:r>
      <w:r w:rsidRPr="00E16EDA">
        <w:rPr>
          <w:spacing w:val="1"/>
          <w:sz w:val="24"/>
          <w:szCs w:val="24"/>
        </w:rPr>
        <w:t>задач проекта. Важным является также совместная деятельность и сотрудничество в группах, в результате которых всесторонне проявляются компетентности личности.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На первых  этапах формирования экологической культуры  наиболее целесообразны методы,  которые анализируют и корректируют сложившиеся у школьников экологические ценностные ориентации,  интересы и потребности.  Используя их опыт наблюдений и  природоохранительной  деятельности, 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  <w:r w:rsidRPr="00E16EDA">
        <w:rPr>
          <w:sz w:val="24"/>
          <w:szCs w:val="24"/>
        </w:rPr>
        <w:br/>
      </w:r>
      <w:r w:rsidRPr="00E16EDA">
        <w:rPr>
          <w:sz w:val="24"/>
          <w:szCs w:val="24"/>
        </w:rPr>
        <w:lastRenderedPageBreak/>
        <w:t xml:space="preserve">На этапе  теоретического обоснования способов гармонического воздействия общества и природы  учитель  представляет 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стимулируется моделированием экологических  ситуаций  нравственного  выбора. Активизируется потребность в выражении эстетических чувств и переживаний творческими средствами (рисунок,  рассказ, стихи и т.п.). 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Средством психологической подготовки школьников к реальным  экологическим  ситуациям выступают  </w:t>
      </w:r>
      <w:r w:rsidRPr="00E16EDA">
        <w:rPr>
          <w:i/>
          <w:sz w:val="24"/>
          <w:szCs w:val="24"/>
        </w:rPr>
        <w:t>ролевые игры</w:t>
      </w:r>
      <w:r w:rsidRPr="00E16EDA">
        <w:rPr>
          <w:sz w:val="24"/>
          <w:szCs w:val="24"/>
        </w:rPr>
        <w:t>.  Они строятся с учетом специфических целей кружка. </w:t>
      </w:r>
    </w:p>
    <w:p w:rsidR="00763269" w:rsidRPr="00E16EDA" w:rsidRDefault="00763269" w:rsidP="00763269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                                </w:t>
      </w:r>
      <w:r w:rsidRPr="00E16EDA">
        <w:rPr>
          <w:b/>
          <w:spacing w:val="6"/>
          <w:sz w:val="24"/>
          <w:szCs w:val="24"/>
        </w:rPr>
        <w:t>Преемственность содержания экологического образования</w:t>
      </w:r>
    </w:p>
    <w:p w:rsidR="00763269" w:rsidRPr="00E16EDA" w:rsidRDefault="00763269" w:rsidP="00763269">
      <w:pPr>
        <w:pStyle w:val="a3"/>
        <w:rPr>
          <w:b/>
          <w:spacing w:val="6"/>
          <w:sz w:val="24"/>
          <w:szCs w:val="24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3602"/>
        <w:gridCol w:w="5670"/>
        <w:gridCol w:w="3544"/>
      </w:tblGrid>
      <w:tr w:rsidR="00763269" w:rsidRPr="00E16EDA" w:rsidTr="006B23A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Ступень обучения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9" w:rsidRPr="00E16EDA" w:rsidRDefault="00763269" w:rsidP="006B23AC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Задачи</w:t>
            </w:r>
          </w:p>
          <w:p w:rsidR="00763269" w:rsidRPr="00E16EDA" w:rsidRDefault="00763269" w:rsidP="006B23AC">
            <w:pPr>
              <w:pStyle w:val="a3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Ключевые понятия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Ведущий вид деятельности</w:t>
            </w:r>
          </w:p>
        </w:tc>
      </w:tr>
      <w:tr w:rsidR="00763269" w:rsidRPr="00E16EDA" w:rsidTr="006B23A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Формирование опыта эмоционально-ценностных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сопереживаний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 проблемных экологических ситуаций, оперирования нравственными категориями, мотивации к действиям в интересах здоровья человека и безопасности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Правила экологической безопасности.</w:t>
            </w:r>
          </w:p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Экологическая культура. Связь здоровья человека и здоровья природы. Предосторожность. Бережное (экономное) отношение к любым природным ресурсам.</w:t>
            </w:r>
          </w:p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Забота об окружающей среде.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Опыт применения УУД для  работы с необходимой информацией</w:t>
            </w:r>
          </w:p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экологическому мышлению»</w:t>
            </w:r>
          </w:p>
        </w:tc>
      </w:tr>
      <w:tr w:rsidR="00763269" w:rsidRPr="00E16EDA" w:rsidTr="006B23A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Основная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Становление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экосистемной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познавательной модели, рефлексивно-оценочных умений, экологического стиля мышления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Устойчивое развитие. Экологическая безопасность. Ресурсосбережение. Нерасточительное потребление. Предосторожность. Социальное партнерство. Экологическое право.</w:t>
            </w:r>
          </w:p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Право человека на благоприятную среду и обязанности по ее сохранению.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Опыт применения УУД для самопознания  и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саморегуляции</w:t>
            </w:r>
            <w:proofErr w:type="spellEnd"/>
          </w:p>
          <w:p w:rsidR="00763269" w:rsidRPr="00E16EDA" w:rsidRDefault="00763269" w:rsidP="006B23AC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управлять собой или моя экологическая культура»</w:t>
            </w:r>
          </w:p>
        </w:tc>
      </w:tr>
    </w:tbl>
    <w:p w:rsidR="00763269" w:rsidRPr="00E16EDA" w:rsidRDefault="00763269" w:rsidP="00763269">
      <w:pPr>
        <w:pStyle w:val="a3"/>
        <w:ind w:left="720"/>
        <w:rPr>
          <w:rStyle w:val="dash041e0431044b0447043d044b0439char1"/>
        </w:rPr>
      </w:pPr>
    </w:p>
    <w:p w:rsidR="00763269" w:rsidRPr="00E16EDA" w:rsidRDefault="00763269" w:rsidP="00763269">
      <w:pPr>
        <w:pStyle w:val="a3"/>
        <w:rPr>
          <w:sz w:val="24"/>
          <w:szCs w:val="24"/>
        </w:rPr>
      </w:pPr>
    </w:p>
    <w:p w:rsidR="00763269" w:rsidRPr="00B634A6" w:rsidRDefault="00763269" w:rsidP="00763269">
      <w:pPr>
        <w:pStyle w:val="a3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lang w:val="en-US"/>
        </w:rPr>
        <w:t>III</w:t>
      </w:r>
      <w:r w:rsidRPr="00E16EDA">
        <w:rPr>
          <w:rStyle w:val="dash041e0431044b0447043d044b0439char1"/>
          <w:b/>
        </w:rPr>
        <w:t xml:space="preserve">.Результаты освоения </w:t>
      </w:r>
      <w:r>
        <w:rPr>
          <w:rStyle w:val="dash041e0431044b0447043d044b0439char1"/>
          <w:b/>
        </w:rPr>
        <w:t>программы кружка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Личностными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Постепенно выстраивать собственное целостное мировоззрение.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763269" w:rsidRPr="00E16EDA" w:rsidRDefault="00763269" w:rsidP="0076326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Метапредметными</w:t>
      </w:r>
      <w:proofErr w:type="spellEnd"/>
      <w:r w:rsidRPr="00E16EDA">
        <w:rPr>
          <w:b/>
          <w:sz w:val="24"/>
          <w:szCs w:val="24"/>
        </w:rPr>
        <w:t xml:space="preserve"> результатами</w:t>
      </w:r>
      <w:r w:rsidRPr="00E16EDA">
        <w:rPr>
          <w:sz w:val="24"/>
          <w:szCs w:val="24"/>
        </w:rPr>
        <w:t xml:space="preserve"> является формирование универсальных учебных действий (УУД).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lastRenderedPageBreak/>
        <w:t>Регулятивные УУД:</w:t>
      </w:r>
    </w:p>
    <w:p w:rsidR="00763269" w:rsidRPr="00E16EDA" w:rsidRDefault="00763269" w:rsidP="0076326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63269" w:rsidRPr="00E16EDA" w:rsidRDefault="00763269" w:rsidP="0076326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16EDA">
        <w:rPr>
          <w:sz w:val="24"/>
          <w:szCs w:val="24"/>
        </w:rPr>
        <w:t>предложенных</w:t>
      </w:r>
      <w:proofErr w:type="gramEnd"/>
      <w:r w:rsidRPr="00E16EDA">
        <w:rPr>
          <w:sz w:val="24"/>
          <w:szCs w:val="24"/>
        </w:rPr>
        <w:t xml:space="preserve"> и искать самостоятельно  средства достижения цели.</w:t>
      </w:r>
    </w:p>
    <w:p w:rsidR="00763269" w:rsidRPr="00E16EDA" w:rsidRDefault="00763269" w:rsidP="0076326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763269" w:rsidRPr="00E16EDA" w:rsidRDefault="00763269" w:rsidP="0076326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763269" w:rsidRPr="00E16EDA" w:rsidRDefault="00763269" w:rsidP="0076326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Познавательные УУД: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Осуществлять сравнение, </w:t>
      </w:r>
      <w:proofErr w:type="spellStart"/>
      <w:r w:rsidRPr="00E16EDA">
        <w:rPr>
          <w:sz w:val="24"/>
          <w:szCs w:val="24"/>
        </w:rPr>
        <w:t>сериацию</w:t>
      </w:r>
      <w:proofErr w:type="spellEnd"/>
      <w:r w:rsidRPr="00E16ED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Строить </w:t>
      </w:r>
      <w:proofErr w:type="gramStart"/>
      <w:r w:rsidRPr="00E16EDA">
        <w:rPr>
          <w:sz w:val="24"/>
          <w:szCs w:val="24"/>
        </w:rPr>
        <w:t>логическое рассуждение</w:t>
      </w:r>
      <w:proofErr w:type="gramEnd"/>
      <w:r w:rsidRPr="00E16EDA">
        <w:rPr>
          <w:sz w:val="24"/>
          <w:szCs w:val="24"/>
        </w:rPr>
        <w:t>, включающее установление причинно-следственных связей.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Преобразовывать информацию  из одного вида в другой (таблицу в текст и пр.).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Вычитывать все уровни текстовой информации. </w:t>
      </w:r>
    </w:p>
    <w:p w:rsidR="00763269" w:rsidRPr="00E16EDA" w:rsidRDefault="00763269" w:rsidP="007632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Коммуникативные УУД: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Предметными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1. Осознание исключительной роли жизни на Земле и значение экологии в жизни человека и общества: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определять роль в природе различных групп организмов;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2. Формирование представления о природе как развивающейся системе: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рассматривать биологические процессы в развитии;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приводить примеры приспособлений организмов к среде обитания и объяснять их значение.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3. Освоение элементарных биологических основ медицины, сельского и лесного хозяйства, биотехнологии: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биологические знания в быту;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объяснять мир с точки зрения экологии;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перечислять отличительные свойства живого;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основные группы живых организмов;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строение и жизнедеятельность изученных групп живых организмов;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5.Овладение наиболее употребительными понятиями и законами курса экологии и их использованием в практической жизни: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понимать смысл экологических терминов;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– характеризовать методы экологической науки (наблюдение, описание, измерение, сравнение, эксперимент, моделирование) и их роль в познании </w:t>
      </w:r>
      <w:r w:rsidRPr="00E16EDA">
        <w:rPr>
          <w:sz w:val="24"/>
          <w:szCs w:val="24"/>
        </w:rPr>
        <w:lastRenderedPageBreak/>
        <w:t>живой природы;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63269" w:rsidRPr="00E16EDA" w:rsidRDefault="00763269" w:rsidP="0076326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6. Овладение биологическими основами здорового образа жизни: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оценивать поведение человека с точки зрения здорового образа жизни;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съедобные и ядовитые организмы своей местности.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</w:p>
    <w:p w:rsidR="00763269" w:rsidRPr="00E16EDA" w:rsidRDefault="00763269" w:rsidP="00763269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E16EDA">
        <w:rPr>
          <w:b/>
          <w:bCs/>
          <w:sz w:val="24"/>
          <w:szCs w:val="24"/>
          <w:lang w:val="en-US"/>
        </w:rPr>
        <w:t>V</w:t>
      </w:r>
      <w:r w:rsidRPr="00E16EDA">
        <w:rPr>
          <w:b/>
          <w:bCs/>
          <w:sz w:val="24"/>
          <w:szCs w:val="24"/>
        </w:rPr>
        <w:t>. Содержание программы</w:t>
      </w:r>
    </w:p>
    <w:p w:rsidR="00763269" w:rsidRPr="006B23AC" w:rsidRDefault="00763269" w:rsidP="00763269">
      <w:pPr>
        <w:pStyle w:val="a3"/>
        <w:rPr>
          <w:b/>
          <w:color w:val="FF0000"/>
          <w:sz w:val="24"/>
          <w:szCs w:val="24"/>
        </w:rPr>
      </w:pP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Изучение природы 3ч.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Беседа о лете. Изучать  природу – значит любить и охранять </w:t>
      </w:r>
      <w:proofErr w:type="spellStart"/>
      <w:r w:rsidRPr="00E16EDA">
        <w:rPr>
          <w:sz w:val="24"/>
          <w:szCs w:val="24"/>
        </w:rPr>
        <w:t>её</w:t>
      </w:r>
      <w:proofErr w:type="gramStart"/>
      <w:r w:rsidRPr="00E16EDA">
        <w:rPr>
          <w:sz w:val="24"/>
          <w:szCs w:val="24"/>
        </w:rPr>
        <w:t>.Н</w:t>
      </w:r>
      <w:proofErr w:type="gramEnd"/>
      <w:r w:rsidRPr="00E16EDA">
        <w:rPr>
          <w:sz w:val="24"/>
          <w:szCs w:val="24"/>
        </w:rPr>
        <w:t>ауки</w:t>
      </w:r>
      <w:proofErr w:type="spellEnd"/>
      <w:r w:rsidRPr="00E16EDA">
        <w:rPr>
          <w:sz w:val="24"/>
          <w:szCs w:val="24"/>
        </w:rPr>
        <w:t xml:space="preserve"> о природе. Экология - наука о доме. Как изучают природу. Наблюдения в при</w:t>
      </w:r>
      <w:r w:rsidRPr="00E16EDA">
        <w:rPr>
          <w:sz w:val="24"/>
          <w:szCs w:val="24"/>
        </w:rPr>
        <w:softHyphen/>
        <w:t>роде, описание живых объектов.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Условия, в которых мы живем 6ч.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Вода горной реки. Природные родники и их охрана.</w:t>
      </w:r>
    </w:p>
    <w:p w:rsidR="00763269" w:rsidRPr="00E16EDA" w:rsidRDefault="00763269" w:rsidP="00763269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Кто и как живет рядом с нами 15ч.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Многообразие цветущих и не цветущих растений Вологодского края. Свет, тепло, влага в жизни растений. Нужны ли комнатные растения в доме. Чужестранные пришельцы на подо</w:t>
      </w:r>
      <w:r w:rsidRPr="00E16EDA">
        <w:rPr>
          <w:sz w:val="24"/>
          <w:szCs w:val="24"/>
        </w:rPr>
        <w:softHyphen/>
        <w:t xml:space="preserve">коннике - что мы о них знаем. Почему надо беречь и охранять растения. Растения Красной книги Вологодского края. Грибы </w:t>
      </w:r>
      <w:proofErr w:type="gramStart"/>
      <w:r w:rsidRPr="00E16EDA">
        <w:rPr>
          <w:sz w:val="24"/>
          <w:szCs w:val="24"/>
        </w:rPr>
        <w:t>-у</w:t>
      </w:r>
      <w:proofErr w:type="gramEnd"/>
      <w:r w:rsidRPr="00E16EDA">
        <w:rPr>
          <w:sz w:val="24"/>
          <w:szCs w:val="24"/>
        </w:rPr>
        <w:t>дивительное царство. Где и какие грибы встречаются в Вологодском крае. Грибы ядовитые и съедобные. Грибы - плесени. Где растут лишайники, о чем они могут рассказать. Многообра</w:t>
      </w:r>
      <w:r w:rsidRPr="00E16EDA">
        <w:rPr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Pr="00E16EDA">
        <w:rPr>
          <w:sz w:val="24"/>
          <w:szCs w:val="24"/>
        </w:rPr>
        <w:softHyphen/>
        <w:t>релетные, зимующие и кочующие птицы края. Как помочь пти</w:t>
      </w:r>
      <w:r w:rsidRPr="00E16EDA">
        <w:rPr>
          <w:sz w:val="24"/>
          <w:szCs w:val="24"/>
        </w:rPr>
        <w:softHyphen/>
        <w:t>цам зимой. Какие птицы прилетают к кормушке. Охрана и привлечение птиц. Домашние птицы. Корм</w:t>
      </w:r>
      <w:r w:rsidRPr="00E16EDA">
        <w:rPr>
          <w:sz w:val="24"/>
          <w:szCs w:val="24"/>
        </w:rPr>
        <w:softHyphen/>
        <w:t>ление и уход за ними. Млекопитающие родного края. Редкие животные Вологодского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Pr="00E16EDA">
        <w:rPr>
          <w:sz w:val="24"/>
          <w:szCs w:val="24"/>
        </w:rPr>
        <w:softHyphen/>
        <w:t>венные, ядовитые растения. Культурные растения. Охота в исто</w:t>
      </w:r>
      <w:r w:rsidRPr="00E16EDA">
        <w:rPr>
          <w:sz w:val="24"/>
          <w:szCs w:val="24"/>
        </w:rPr>
        <w:softHyphen/>
        <w:t>рии людей. Традиции охоты и рыбной ловли у населения Севера. Природа - источник сил, вдохновения и оздоровления. Отрица</w:t>
      </w:r>
      <w:r w:rsidRPr="00E16EDA">
        <w:rPr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E16EDA">
        <w:rPr>
          <w:sz w:val="24"/>
          <w:szCs w:val="24"/>
        </w:rPr>
        <w:softHyphen/>
        <w:t>дения в природе. Что охраняют в заповедниках и заказниках Вологодского края. Охранять природу - значит охранять здо</w:t>
      </w:r>
      <w:r w:rsidRPr="00E16EDA">
        <w:rPr>
          <w:sz w:val="24"/>
          <w:szCs w:val="24"/>
        </w:rPr>
        <w:softHyphen/>
        <w:t>ровье. Обобщение знаний.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Человек и природа 10ч.</w:t>
      </w:r>
    </w:p>
    <w:p w:rsidR="00763269" w:rsidRPr="00E16EDA" w:rsidRDefault="00763269" w:rsidP="0076326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Зависимость человека от природы. Пищевые, лекарст</w:t>
      </w:r>
      <w:r w:rsidRPr="00E16EDA">
        <w:rPr>
          <w:sz w:val="24"/>
          <w:szCs w:val="24"/>
        </w:rPr>
        <w:softHyphen/>
        <w:t>венные, ядовитые растения. Культурные растения. Охота в исто</w:t>
      </w:r>
      <w:r w:rsidRPr="00E16EDA">
        <w:rPr>
          <w:sz w:val="24"/>
          <w:szCs w:val="24"/>
        </w:rPr>
        <w:softHyphen/>
        <w:t>рии людей. Традиции охоты и рыбной ловли у населения Севера. Природа - источник сил, вдохновения и оздоровления. Отрица</w:t>
      </w:r>
      <w:r w:rsidRPr="00E16EDA">
        <w:rPr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E16EDA">
        <w:rPr>
          <w:sz w:val="24"/>
          <w:szCs w:val="24"/>
        </w:rPr>
        <w:softHyphen/>
        <w:t>дения в природе. Что охраняют в заповедниках и заказниках Вологодского края. Охранять природу - значит охранять здо</w:t>
      </w:r>
      <w:r w:rsidRPr="00E16EDA">
        <w:rPr>
          <w:sz w:val="24"/>
          <w:szCs w:val="24"/>
        </w:rPr>
        <w:softHyphen/>
        <w:t>ровье. Обобщение знаний.</w:t>
      </w:r>
    </w:p>
    <w:p w:rsidR="00384CA6" w:rsidRDefault="00763269" w:rsidP="00384CA6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Обобщение </w:t>
      </w:r>
      <w:proofErr w:type="gramStart"/>
      <w:r w:rsidRPr="00E16EDA">
        <w:rPr>
          <w:b/>
          <w:sz w:val="24"/>
          <w:szCs w:val="24"/>
        </w:rPr>
        <w:t>пройденного</w:t>
      </w:r>
      <w:proofErr w:type="gramEnd"/>
    </w:p>
    <w:p w:rsidR="00763269" w:rsidRPr="00E16EDA" w:rsidRDefault="00763269" w:rsidP="00384CA6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Обобщение знаний.</w:t>
      </w:r>
    </w:p>
    <w:p w:rsidR="006B23AC" w:rsidRDefault="006B23A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7298" w:type="dxa"/>
        <w:tblInd w:w="93" w:type="dxa"/>
        <w:tblLook w:val="04A0"/>
      </w:tblPr>
      <w:tblGrid>
        <w:gridCol w:w="1412"/>
        <w:gridCol w:w="798"/>
        <w:gridCol w:w="3997"/>
        <w:gridCol w:w="820"/>
        <w:gridCol w:w="4912"/>
        <w:gridCol w:w="4160"/>
        <w:gridCol w:w="236"/>
        <w:gridCol w:w="248"/>
        <w:gridCol w:w="236"/>
        <w:gridCol w:w="272"/>
        <w:gridCol w:w="236"/>
        <w:gridCol w:w="234"/>
      </w:tblGrid>
      <w:tr w:rsidR="00384CA6" w:rsidTr="000F5F51">
        <w:trPr>
          <w:cantSplit/>
          <w:trHeight w:val="2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3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820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2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60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4CA6" w:rsidTr="000F5F51">
        <w:trPr>
          <w:cantSplit/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Матема-тика</w:t>
            </w:r>
            <w:proofErr w:type="spellEnd"/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КТП  кружок 1 класс</w:t>
            </w:r>
          </w:p>
        </w:tc>
        <w:tc>
          <w:tcPr>
            <w:tcW w:w="820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2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60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" w:type="dxa"/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4CA6" w:rsidTr="000F5F51">
        <w:trPr>
          <w:gridAfter w:val="6"/>
          <w:wAfter w:w="1462" w:type="dxa"/>
          <w:cantSplit/>
          <w:trHeight w:val="40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ча-сов</w:t>
            </w:r>
            <w:proofErr w:type="spellEnd"/>
            <w:proofErr w:type="gramEnd"/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Элементы содержания/ Элементы дополнительного содержания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и развитие универсальных учебных действий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природы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часа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tbRl"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лете. Изучать  природу – значит любить и охранять её.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впечатлениями, чтение рассказов М.Пришвина о природе.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публичное мини-выступление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природе. Экология - наука о доме. Как изучают природу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находить достоверную информацию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в при</w:t>
            </w:r>
            <w:r>
              <w:rPr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Выявление связей между живой и неживой природой на примере сезонных явлений в природе.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Условия, в которых мы живем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часов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tbRl"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- источник тепла и света на Земле. Климат и сезоны года. Сезонные явления нашей местности.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 Мини проекты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весны, лета, осени, зимы.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>
              <w:rPr>
                <w:sz w:val="24"/>
                <w:szCs w:val="24"/>
              </w:rPr>
              <w:t>аудиальной</w:t>
            </w:r>
            <w:proofErr w:type="spellEnd"/>
            <w:r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Неблагоприятные и необычные явления природы.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разгадывание загадок, ребусов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уменьшить влияние опасных явлений погоды на природу родного края.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проектная деятельность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жизни в горах, в лесу, в городе. Как сделать воздух в городе чище.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- это жизнь. Вода горной реки. Природные родники и их охрана.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 Игра: «Какая вода в реке», «Чем мы можем помочь реке?»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>
              <w:rPr>
                <w:sz w:val="24"/>
                <w:szCs w:val="24"/>
              </w:rPr>
              <w:t>аудиальной</w:t>
            </w:r>
            <w:proofErr w:type="spellEnd"/>
            <w:r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384CA6" w:rsidTr="00384CA6">
        <w:trPr>
          <w:gridAfter w:val="6"/>
          <w:wAfter w:w="1462" w:type="dxa"/>
          <w:cantSplit/>
          <w:trHeight w:val="1134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Кто и как живет рядом с нами 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часов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tbRl"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цветущих и не цветущих растений Волгоградской области. Свет, тепло, влага в жизни растений.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парк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растений и человек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часов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tbRl"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комнатные растения в доме. Чужестранные пришельцы на подо</w:t>
            </w:r>
            <w:r>
              <w:rPr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надо беречь и охранять растения. Растения Красной книги Волгоградской области.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«Красная тетрадка»: изучить растения родного края; не рвать редкие исчезающие растения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Грибы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дивительное царство. Где и какие грибы встречаются в Волгоградской области.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Игра «Грибники и грибы», «Не топчи грибы», конкурс рисунков «Фантастический гриб».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умения выражать свои эмоции в виде рисунков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ядовитые и съедобные. Грибы - плесени. Где растут лишайники, о чем они могут рассказать.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«Что растет в родном краю».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животных и человек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часов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</w:t>
            </w:r>
            <w:r>
              <w:rPr>
                <w:sz w:val="24"/>
                <w:szCs w:val="24"/>
              </w:rPr>
              <w:softHyphen/>
              <w:t>зие животных родного края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Опытно-исследовательская работа: маскировка животных.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Игра. «Охотники и зайцы», «Лиса, охотник и куры», «У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бору», «Гуси-лебеди», «Промысловая охота».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рыбы встречаются в водоемах края. Аквариумные рыбы - что мы знаем о них.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составление рассказа о рыбе по схеме модели «Рыбы».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Опытно-исследовательская работа: Внешнее строение рыб, их различие и сходства. Рыбы в воде передвигаются легко, свободно, могут плыть в разных направлениях, быстрее и медленнее.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лягушка - земноводное животное. Как дышит, чем питается лягушка. Почему надо охранять земноводных.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 (презентация)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ящеры и современные ящерицы.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>
              <w:rPr>
                <w:sz w:val="24"/>
                <w:szCs w:val="24"/>
              </w:rPr>
              <w:t>аудиальной</w:t>
            </w:r>
            <w:proofErr w:type="spellEnd"/>
            <w:r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птицы - пернатые. Пе</w:t>
            </w:r>
            <w:r>
              <w:rPr>
                <w:sz w:val="24"/>
                <w:szCs w:val="24"/>
              </w:rPr>
              <w:softHyphen/>
              <w:t>релетные, зимующие и кочующие птицы края.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– наблюдение в парк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«Кузнечик», «Ласточки и мошки»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пти</w:t>
            </w:r>
            <w:r>
              <w:rPr>
                <w:sz w:val="24"/>
                <w:szCs w:val="24"/>
              </w:rPr>
              <w:softHyphen/>
              <w:t>цам зимой. Какие птицы прилетают к кормушке. Охрана и привлечение птиц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Опытно-исследовательская работа: поведение птиц во время кормления, питание птиц зимой и летом, повадки птиц. Изготовление кормушек.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птицы. Корм</w:t>
            </w:r>
            <w:r>
              <w:rPr>
                <w:sz w:val="24"/>
                <w:szCs w:val="24"/>
              </w:rPr>
              <w:softHyphen/>
              <w:t>ление и уход за ними.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птицах по схеме «Птицы». Конкурс «Кто больше знает птиц».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 (развертывание информации по схеме)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родного края. Редкие животные Волгоградской области.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детей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публичное выступление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Кормление и уход за ними.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Опытно-исследовательская работа: как кошка языком чистит шерстку,  определение любимого корма животных (хомяк, морская свинка, попугай и т. д.)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 как живет в почве? Что надо знать о бактериях. Почему надо поддерживать чистоту в доме и соблюдать правила личной гигиены.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 (презентация)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 w:rsidP="00384CA6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</w:t>
            </w:r>
          </w:p>
          <w:p w:rsidR="00384CA6" w:rsidRDefault="00384CA6" w:rsidP="00384CA6">
            <w:pPr>
              <w:widowControl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человека от природы.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>
              <w:rPr>
                <w:sz w:val="24"/>
                <w:szCs w:val="24"/>
              </w:rPr>
              <w:t>аудиальной</w:t>
            </w:r>
            <w:proofErr w:type="spellEnd"/>
            <w:r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Пищевые, лекарст</w:t>
            </w:r>
            <w:r>
              <w:rPr>
                <w:sz w:val="24"/>
                <w:szCs w:val="24"/>
              </w:rPr>
              <w:softHyphen/>
              <w:t>венные, ядовитые растения. Культурные растения.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исследовательская работа: рассматривание листа мяты через лупу.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«Составь загадку».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 в исто</w:t>
            </w:r>
            <w:r>
              <w:rPr>
                <w:sz w:val="24"/>
                <w:szCs w:val="24"/>
              </w:rPr>
              <w:softHyphen/>
              <w:t>рии людей. Традиции охоты и рыбной ловли у населения Юга.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к егерю, рыбакам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- источник сил, вдохновения и оздоровления.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круглого стола.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</w:t>
            </w:r>
            <w:r>
              <w:rPr>
                <w:sz w:val="24"/>
                <w:szCs w:val="24"/>
              </w:rPr>
              <w:softHyphen/>
              <w:t>тельное воздействие человека на природу.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Проектная работа: Нормы и правила поведения в природе. «Азбука поведения в природе» Творческая работа: составление и зарисовка природоохранных и запрещающих знаков. Выставка и обсуждение знаков.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звено в цепи взаимосвязей в природе.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рисунки 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человек – часть природы» 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 по теме.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надо соблюдать правила пове</w:t>
            </w:r>
            <w:r>
              <w:rPr>
                <w:sz w:val="24"/>
                <w:szCs w:val="24"/>
              </w:rPr>
              <w:softHyphen/>
              <w:t>дения в природе.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природе. Викторина «Охрана природы».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 о правилах поведения в природе.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 (загадки)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охраняют в заповедниках и заказниках Волгоградской области.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«Красная тетрадка»: изучить животных родного края; охранять все живое в родном крае.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профессией лесника, его </w:t>
            </w:r>
            <w:proofErr w:type="spellStart"/>
            <w:r>
              <w:rPr>
                <w:sz w:val="24"/>
                <w:szCs w:val="24"/>
              </w:rPr>
              <w:t>природоохраняющей</w:t>
            </w:r>
            <w:proofErr w:type="spellEnd"/>
            <w:r>
              <w:rPr>
                <w:sz w:val="24"/>
                <w:szCs w:val="24"/>
              </w:rPr>
              <w:t xml:space="preserve">   деятельностью. 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Охранять природу - значит охранять здо</w:t>
            </w:r>
            <w:r>
              <w:rPr>
                <w:sz w:val="24"/>
                <w:szCs w:val="24"/>
              </w:rPr>
              <w:softHyphen/>
              <w:t xml:space="preserve">ровье.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Опытно-исследовательская работа: рассматривание с помощью лупы своей кожи и кожи товарища. 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«Чем помогает кожа?», «Что нельзя делать, чтобы не повредить кожу»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84CA6" w:rsidTr="00384CA6">
        <w:trPr>
          <w:gridAfter w:val="6"/>
          <w:wAfter w:w="146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 w:rsidP="00384CA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CA6" w:rsidRDefault="00384CA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widowControl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книгу жалоб, поступающих от растений, животных, птиц, обитающих на территории Волгоградской области. Защита и охрана. Прогулка-путешествие.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84CA6" w:rsidRDefault="00384CA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</w:tbl>
    <w:p w:rsidR="006B23AC" w:rsidRDefault="006B23AC" w:rsidP="00763269">
      <w:pPr>
        <w:rPr>
          <w:sz w:val="24"/>
          <w:szCs w:val="24"/>
        </w:rPr>
      </w:pPr>
    </w:p>
    <w:p w:rsidR="006B23AC" w:rsidRDefault="006B23AC" w:rsidP="006B23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Требования к уровню подготовки учащихся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учащиеся научатся следующему: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Называть:</w:t>
      </w:r>
    </w:p>
    <w:p w:rsidR="006B23AC" w:rsidRDefault="006B23AC" w:rsidP="006B23A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широко распространенные виды;</w:t>
      </w:r>
    </w:p>
    <w:p w:rsidR="006B23AC" w:rsidRDefault="006B23AC" w:rsidP="006B23A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редкие виды;</w:t>
      </w:r>
    </w:p>
    <w:p w:rsidR="006B23AC" w:rsidRDefault="006B23AC" w:rsidP="006B23A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биотопы</w:t>
      </w:r>
    </w:p>
    <w:p w:rsidR="006B23AC" w:rsidRDefault="006B23AC" w:rsidP="006B23A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сообщества</w:t>
      </w:r>
    </w:p>
    <w:p w:rsidR="006B23AC" w:rsidRDefault="006B23AC" w:rsidP="006B23A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экологические факторы.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Приводить примеры:</w:t>
      </w:r>
    </w:p>
    <w:p w:rsidR="006B23AC" w:rsidRDefault="006B23AC" w:rsidP="006B23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природных и искусственных сообществ;</w:t>
      </w:r>
    </w:p>
    <w:p w:rsidR="006B23AC" w:rsidRDefault="006B23AC" w:rsidP="006B23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приспособленности растений и животных к среде обитания;</w:t>
      </w:r>
    </w:p>
    <w:p w:rsidR="006B23AC" w:rsidRDefault="006B23AC" w:rsidP="006B23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наиболее распространенных видов растений и животных своего региона.</w:t>
      </w:r>
    </w:p>
    <w:p w:rsidR="006B23AC" w:rsidRDefault="006B23AC" w:rsidP="006B23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хозяйственной деятельности и ее влияния на природную среду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Характеризовать: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среды обитания организмов;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экологические факторы (абиотические, биотические, антропогенные);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природные сообщества;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приспособленность организмов к совместной жизни в сообществах;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особенности природной среды, способствующие нарушению здоровья людей;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источники заболеваний, находящиеся в природной среде;</w:t>
      </w:r>
    </w:p>
    <w:p w:rsidR="006B23AC" w:rsidRDefault="006B23AC" w:rsidP="006B23A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профилактические мероприятия, защищающие от заболеваний.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Обосновывать:</w:t>
      </w:r>
    </w:p>
    <w:p w:rsidR="006B23AC" w:rsidRDefault="006B23AC" w:rsidP="006B23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взаимосвязь организма и среды;</w:t>
      </w:r>
    </w:p>
    <w:p w:rsidR="006B23AC" w:rsidRDefault="006B23AC" w:rsidP="006B23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влияние деятельности человека на многообразие видов растений и животных, на среду их обитания, последствия этой деятельности; (влияние антропогенного фактора на виды, экосистемы);</w:t>
      </w:r>
    </w:p>
    <w:p w:rsidR="006B23AC" w:rsidRDefault="006B23AC" w:rsidP="006B23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взаимосвязь здоровья людей с качеством природной среды;</w:t>
      </w:r>
    </w:p>
    <w:p w:rsidR="006B23AC" w:rsidRDefault="006B23AC" w:rsidP="006B23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роль заповедников, заказников, национальных парков в сохранении биологического разнообразия (меры сохранения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>).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Распознавать:</w:t>
      </w:r>
    </w:p>
    <w:p w:rsidR="006B23AC" w:rsidRDefault="006B23AC" w:rsidP="006B23A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наиболее распространенные виды растений и животных своего региона;</w:t>
      </w:r>
    </w:p>
    <w:p w:rsidR="006B23AC" w:rsidRDefault="006B23AC" w:rsidP="006B23A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редкие виды флоры и фауны;</w:t>
      </w:r>
    </w:p>
    <w:p w:rsidR="006B23AC" w:rsidRDefault="006B23AC" w:rsidP="006B23A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природные и искусственные сообщества.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Сравнивать:</w:t>
      </w:r>
    </w:p>
    <w:p w:rsidR="006B23AC" w:rsidRDefault="006B23AC" w:rsidP="006B23A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природные и искусственные сообщества;</w:t>
      </w:r>
    </w:p>
    <w:p w:rsidR="006B23AC" w:rsidRDefault="006B23AC" w:rsidP="006B23A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степень воздействия на природную среду отраслей промышленности и отдельных предприятий в зависимости от природоохранных мер.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Применять знания:</w:t>
      </w:r>
    </w:p>
    <w:p w:rsidR="006B23AC" w:rsidRDefault="006B23AC" w:rsidP="006B23A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 видах, природных сообществах для обоснования мер их охраны;</w:t>
      </w:r>
    </w:p>
    <w:p w:rsidR="006B23AC" w:rsidRDefault="006B23AC" w:rsidP="006B23A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для проведения наблюдений и простейших исследований по определению состояния окружающей среды региона;</w:t>
      </w:r>
    </w:p>
    <w:p w:rsidR="006B23AC" w:rsidRDefault="006B23AC" w:rsidP="006B23A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для характеристики (на элементарном уровне) влияния местного населения на окружающую среду;</w:t>
      </w:r>
    </w:p>
    <w:p w:rsidR="006B23AC" w:rsidRDefault="006B23AC" w:rsidP="006B23A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 прогнозированию возможных экологических последствий (ситуаций);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Делать выводы:</w:t>
      </w:r>
    </w:p>
    <w:p w:rsidR="006B23AC" w:rsidRDefault="006B23AC" w:rsidP="006B23A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 необходимости охраны окружающей среды;</w:t>
      </w:r>
    </w:p>
    <w:p w:rsidR="006B23AC" w:rsidRDefault="006B23AC" w:rsidP="006B23A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 тенденциях изменения биоценозов и путях их охраны.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Наблюдать:</w:t>
      </w:r>
    </w:p>
    <w:p w:rsidR="006B23AC" w:rsidRDefault="006B23AC" w:rsidP="006B23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сезонные изменения в жизни растений и животных;</w:t>
      </w:r>
    </w:p>
    <w:p w:rsidR="006B23AC" w:rsidRDefault="006B23AC" w:rsidP="006B23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за состоянием окружающей среды.</w:t>
      </w:r>
    </w:p>
    <w:p w:rsidR="006B23AC" w:rsidRDefault="006B23AC" w:rsidP="006B23A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Соблюдать правила:</w:t>
      </w:r>
    </w:p>
    <w:p w:rsidR="006B23AC" w:rsidRDefault="006B23AC" w:rsidP="006B23A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бережного отношения к организмам, видам, природным сообществам;</w:t>
      </w:r>
    </w:p>
    <w:p w:rsidR="006B23AC" w:rsidRDefault="006B23AC" w:rsidP="006B23A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поведения в природе;</w:t>
      </w:r>
    </w:p>
    <w:p w:rsidR="006B23AC" w:rsidRDefault="006B23AC" w:rsidP="006B23A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сохранения здоровья человека, формирования его взаимоотношений со средой.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</w:p>
    <w:p w:rsidR="006B23AC" w:rsidRDefault="006B23AC" w:rsidP="006B23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Учебно-методическое и материально-техническое обеспечение</w:t>
      </w:r>
    </w:p>
    <w:p w:rsidR="00173215" w:rsidRPr="00E16EDA" w:rsidRDefault="00173215" w:rsidP="00173215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E16EDA">
        <w:rPr>
          <w:sz w:val="24"/>
          <w:szCs w:val="24"/>
        </w:rPr>
        <w:t>Дзятковская</w:t>
      </w:r>
      <w:proofErr w:type="spellEnd"/>
      <w:r w:rsidRPr="00E16EDA">
        <w:rPr>
          <w:sz w:val="24"/>
          <w:szCs w:val="24"/>
        </w:rPr>
        <w:t xml:space="preserve"> Е. Н., </w:t>
      </w:r>
      <w:proofErr w:type="spellStart"/>
      <w:r w:rsidRPr="00E16EDA">
        <w:rPr>
          <w:sz w:val="24"/>
          <w:szCs w:val="24"/>
        </w:rPr>
        <w:t>Захлебный</w:t>
      </w:r>
      <w:proofErr w:type="spellEnd"/>
      <w:r w:rsidRPr="00E16EDA">
        <w:rPr>
          <w:sz w:val="24"/>
          <w:szCs w:val="24"/>
        </w:rPr>
        <w:t xml:space="preserve"> А. Н.  Государственный образовательный стандарт: новая функция экологического образования. //Эколо</w:t>
      </w:r>
      <w:r>
        <w:rPr>
          <w:sz w:val="24"/>
          <w:szCs w:val="24"/>
        </w:rPr>
        <w:t>гическое образование. - № 4, 201</w:t>
      </w:r>
      <w:r w:rsidRPr="00E16EDA">
        <w:rPr>
          <w:sz w:val="24"/>
          <w:szCs w:val="24"/>
        </w:rPr>
        <w:t>9  – с. 6 - 10</w:t>
      </w:r>
    </w:p>
    <w:p w:rsidR="00173215" w:rsidRPr="00E16EDA" w:rsidRDefault="00173215" w:rsidP="00173215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Попов, А. </w:t>
      </w:r>
      <w:proofErr w:type="spellStart"/>
      <w:r w:rsidRPr="00E16EDA">
        <w:rPr>
          <w:sz w:val="24"/>
          <w:szCs w:val="24"/>
        </w:rPr>
        <w:t>Траволечебник</w:t>
      </w:r>
      <w:proofErr w:type="spellEnd"/>
      <w:r w:rsidRPr="00E16EDA">
        <w:rPr>
          <w:sz w:val="24"/>
          <w:szCs w:val="24"/>
        </w:rPr>
        <w:t xml:space="preserve">  Тек</w:t>
      </w:r>
      <w:r>
        <w:rPr>
          <w:sz w:val="24"/>
          <w:szCs w:val="24"/>
        </w:rPr>
        <w:t>ст  / А. Попов. – Кемерово, 2011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Экологические проблемы и начальная школа  Текст  /А. А. Пл</w:t>
      </w:r>
      <w:r>
        <w:rPr>
          <w:sz w:val="24"/>
          <w:szCs w:val="24"/>
        </w:rPr>
        <w:t>ешаков// Начальная школа. – 2019</w:t>
      </w:r>
      <w:r w:rsidRPr="00E16EDA">
        <w:rPr>
          <w:sz w:val="24"/>
          <w:szCs w:val="24"/>
        </w:rPr>
        <w:t>. - № 5. – С. 2-8.</w:t>
      </w:r>
    </w:p>
    <w:p w:rsidR="00173215" w:rsidRPr="00E16EDA" w:rsidRDefault="00173215" w:rsidP="00173215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</w:t>
      </w:r>
      <w:r>
        <w:rPr>
          <w:sz w:val="24"/>
          <w:szCs w:val="24"/>
        </w:rPr>
        <w:t>лешаков. – М.: Просвещение, 2021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numPr>
          <w:ilvl w:val="0"/>
          <w:numId w:val="23"/>
        </w:numPr>
        <w:rPr>
          <w:b/>
          <w:bCs/>
          <w:i/>
          <w:iCs/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rPr>
          <w:bCs/>
          <w:iCs/>
          <w:sz w:val="24"/>
          <w:szCs w:val="24"/>
        </w:rPr>
      </w:pPr>
    </w:p>
    <w:p w:rsidR="00173215" w:rsidRPr="00E16EDA" w:rsidRDefault="00173215" w:rsidP="00173215">
      <w:pPr>
        <w:pStyle w:val="a3"/>
        <w:rPr>
          <w:bCs/>
          <w:sz w:val="24"/>
          <w:szCs w:val="24"/>
        </w:rPr>
      </w:pPr>
      <w:r w:rsidRPr="00E16EDA">
        <w:rPr>
          <w:bCs/>
          <w:iCs/>
          <w:sz w:val="24"/>
          <w:szCs w:val="24"/>
        </w:rPr>
        <w:t xml:space="preserve">Литература  для  </w:t>
      </w:r>
      <w:proofErr w:type="gramStart"/>
      <w:r w:rsidRPr="00E16EDA">
        <w:rPr>
          <w:bCs/>
          <w:iCs/>
          <w:sz w:val="24"/>
          <w:szCs w:val="24"/>
        </w:rPr>
        <w:t>обучающихся</w:t>
      </w:r>
      <w:proofErr w:type="gramEnd"/>
      <w:r w:rsidRPr="00E16EDA">
        <w:rPr>
          <w:bCs/>
          <w:iCs/>
          <w:sz w:val="24"/>
          <w:szCs w:val="24"/>
        </w:rPr>
        <w:t>: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>
        <w:rPr>
          <w:sz w:val="24"/>
          <w:szCs w:val="24"/>
        </w:rPr>
        <w:t xml:space="preserve">Плешаков.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E16EDA">
        <w:rPr>
          <w:sz w:val="24"/>
          <w:szCs w:val="24"/>
        </w:rPr>
        <w:t>Астр</w:t>
      </w:r>
      <w:r>
        <w:rPr>
          <w:sz w:val="24"/>
          <w:szCs w:val="24"/>
        </w:rPr>
        <w:t>ель</w:t>
      </w:r>
      <w:proofErr w:type="spellEnd"/>
      <w:r>
        <w:rPr>
          <w:sz w:val="24"/>
          <w:szCs w:val="24"/>
        </w:rPr>
        <w:t>», 2015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Мир животных (т. 2</w:t>
      </w:r>
      <w:r>
        <w:rPr>
          <w:sz w:val="24"/>
          <w:szCs w:val="24"/>
        </w:rPr>
        <w:t>, т. 7). – М.: Просвещение, 2010</w:t>
      </w:r>
      <w:r w:rsidRPr="00E16EDA">
        <w:rPr>
          <w:sz w:val="24"/>
          <w:szCs w:val="24"/>
        </w:rPr>
        <w:t>.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Неизвестное</w:t>
      </w:r>
      <w:r>
        <w:rPr>
          <w:sz w:val="24"/>
          <w:szCs w:val="24"/>
        </w:rPr>
        <w:t xml:space="preserve"> об </w:t>
      </w:r>
      <w:proofErr w:type="gramStart"/>
      <w:r>
        <w:rPr>
          <w:sz w:val="24"/>
          <w:szCs w:val="24"/>
        </w:rPr>
        <w:t>известном</w:t>
      </w:r>
      <w:proofErr w:type="gramEnd"/>
      <w:r>
        <w:rPr>
          <w:sz w:val="24"/>
          <w:szCs w:val="24"/>
        </w:rPr>
        <w:t>. – М.: РОСМЕН,201</w:t>
      </w:r>
      <w:r w:rsidRPr="00E16EDA">
        <w:rPr>
          <w:sz w:val="24"/>
          <w:szCs w:val="24"/>
        </w:rPr>
        <w:t>8.</w:t>
      </w:r>
    </w:p>
    <w:p w:rsidR="00173215" w:rsidRPr="00E16EDA" w:rsidRDefault="00173215" w:rsidP="00173215">
      <w:pPr>
        <w:pStyle w:val="a3"/>
        <w:numPr>
          <w:ilvl w:val="0"/>
          <w:numId w:val="24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</w:t>
      </w:r>
      <w:r>
        <w:rPr>
          <w:sz w:val="24"/>
          <w:szCs w:val="24"/>
        </w:rPr>
        <w:t>педия животных. – М.: ЭКСМО, 201</w:t>
      </w:r>
      <w:r w:rsidRPr="00E16EDA">
        <w:rPr>
          <w:sz w:val="24"/>
          <w:szCs w:val="24"/>
        </w:rPr>
        <w:t>7.</w:t>
      </w:r>
    </w:p>
    <w:p w:rsidR="006B23AC" w:rsidRDefault="006B23AC" w:rsidP="006B23AC">
      <w:pPr>
        <w:widowControl/>
        <w:autoSpaceDE/>
        <w:autoSpaceDN/>
        <w:adjustRightInd/>
        <w:rPr>
          <w:sz w:val="24"/>
          <w:szCs w:val="24"/>
        </w:rPr>
        <w:sectPr w:rsidR="006B23AC" w:rsidSect="00384CA6">
          <w:pgSz w:w="16834" w:h="11909" w:orient="landscape"/>
          <w:pgMar w:top="567" w:right="567" w:bottom="567" w:left="567" w:header="720" w:footer="720" w:gutter="0"/>
          <w:cols w:space="720"/>
        </w:sectPr>
      </w:pPr>
    </w:p>
    <w:p w:rsidR="006B23AC" w:rsidRDefault="006B23AC" w:rsidP="006B23AC">
      <w:pPr>
        <w:pStyle w:val="a3"/>
        <w:rPr>
          <w:sz w:val="24"/>
          <w:szCs w:val="24"/>
        </w:rPr>
      </w:pPr>
    </w:p>
    <w:p w:rsidR="006B23AC" w:rsidRDefault="006B23AC" w:rsidP="006B23A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>
        <w:rPr>
          <w:b/>
          <w:sz w:val="24"/>
          <w:szCs w:val="24"/>
        </w:rPr>
        <w:t xml:space="preserve">.Планируемые результаты 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6B23AC" w:rsidRDefault="006B23AC" w:rsidP="006B23AC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6B23AC" w:rsidRDefault="006B23AC" w:rsidP="006B23AC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6B23AC" w:rsidRDefault="006B23AC" w:rsidP="006B23AC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6B23AC" w:rsidRDefault="006B23AC" w:rsidP="006B23AC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формирование мотивации дальнейшего изучения природы.</w:t>
      </w:r>
    </w:p>
    <w:p w:rsidR="006B23AC" w:rsidRDefault="006B23AC" w:rsidP="006B23AC">
      <w:pPr>
        <w:pStyle w:val="a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  <w:r>
        <w:rPr>
          <w:sz w:val="24"/>
          <w:szCs w:val="24"/>
        </w:rPr>
        <w:t>:</w:t>
      </w:r>
    </w:p>
    <w:p w:rsidR="006B23AC" w:rsidRDefault="006B23AC" w:rsidP="006B23A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6B23AC" w:rsidRDefault="006B23AC" w:rsidP="006B23A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6B23AC" w:rsidRDefault="006B23AC" w:rsidP="006B23A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6B23AC" w:rsidRDefault="006B23AC" w:rsidP="006B23AC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 ценностно-ориентационной сфере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формированность</w:t>
      </w:r>
      <w:proofErr w:type="spellEnd"/>
      <w:r>
        <w:rPr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 познавательной сфере</w:t>
      </w:r>
      <w:r>
        <w:rPr>
          <w:sz w:val="24"/>
          <w:szCs w:val="24"/>
        </w:rPr>
        <w:t xml:space="preserve"> 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>
        <w:rPr>
          <w:sz w:val="24"/>
          <w:szCs w:val="24"/>
        </w:rPr>
        <w:t>социо-природной</w:t>
      </w:r>
      <w:proofErr w:type="spellEnd"/>
      <w:r>
        <w:rPr>
          <w:sz w:val="24"/>
          <w:szCs w:val="24"/>
        </w:rPr>
        <w:t xml:space="preserve"> среде;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 трудовой сфере</w:t>
      </w:r>
      <w:r>
        <w:rPr>
          <w:sz w:val="24"/>
          <w:szCs w:val="24"/>
        </w:rPr>
        <w:t xml:space="preserve"> -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 эстетической сфере</w:t>
      </w:r>
      <w:r>
        <w:rPr>
          <w:sz w:val="24"/>
          <w:szCs w:val="24"/>
        </w:rPr>
        <w:t xml:space="preserve"> - умение приводить примеры, дополняющие научные данные образами литературы и искусства;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 сфере физической культуры</w:t>
      </w:r>
      <w:r>
        <w:rPr>
          <w:sz w:val="24"/>
          <w:szCs w:val="24"/>
        </w:rPr>
        <w:t xml:space="preserve"> -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Предполагаемые результаты  работы по программе: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Образовательные: 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эмоционально-ценностное отношение к экологической среде школы и местности;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активизации познавательной деятельности учащихся;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вовлечение учащихся в практическую  деятельность; 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формирование в каждом ребенке творческой деятельности личности с развитым самосознанием;</w:t>
      </w:r>
    </w:p>
    <w:p w:rsidR="006B23AC" w:rsidRDefault="006B23AC" w:rsidP="006B23A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Педагогические: </w:t>
      </w:r>
    </w:p>
    <w:p w:rsidR="006B23AC" w:rsidRDefault="006B23AC" w:rsidP="006B23A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6B23AC" w:rsidRDefault="006B23AC" w:rsidP="006B23A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6B23AC" w:rsidRDefault="006B23AC" w:rsidP="006B23AC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взаимодействие участников проекта служит формированию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образовательного процесса; 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Показателями высокой экологической культуры детей </w:t>
      </w:r>
      <w:r>
        <w:rPr>
          <w:b/>
          <w:sz w:val="24"/>
          <w:szCs w:val="24"/>
        </w:rPr>
        <w:t>в третьем классе</w:t>
      </w:r>
      <w:r>
        <w:rPr>
          <w:sz w:val="24"/>
          <w:szCs w:val="24"/>
        </w:rPr>
        <w:t xml:space="preserve"> следует считать:</w:t>
      </w:r>
    </w:p>
    <w:p w:rsidR="006B23AC" w:rsidRDefault="006B23AC" w:rsidP="006B23A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- интерес к объектам природы своего ближайшего окружения, попытки оценивать их  «самочувствие», исходя из условий обитания («веселый», «грустный», «здоровый», «обеспокоенный» и т.д.);</w:t>
      </w:r>
      <w:proofErr w:type="gramEnd"/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желание наблюдать за объектами природы и фиксировать свои наблюдения при помощи условных знаков: рисунков, аппликаций, мини-сочинений;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желание заботиться о своем именном дереве, домашнем питомце;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желание помогать сверстникам, родителям, педагогу;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стремление следовать правилам поведения на природе и  в обществе;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попытка оценивать свое поведение.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пространство еще более расширяется. Изучение взаимосвязей </w:t>
      </w:r>
      <w:proofErr w:type="spellStart"/>
      <w:r>
        <w:rPr>
          <w:sz w:val="24"/>
          <w:szCs w:val="24"/>
        </w:rPr>
        <w:t>междурастениям</w:t>
      </w:r>
      <w:proofErr w:type="spellEnd"/>
      <w:r>
        <w:rPr>
          <w:sz w:val="24"/>
          <w:szCs w:val="24"/>
        </w:rPr>
        <w:t xml:space="preserve"> и животными между собой в лесу, на лугу, в водоеме.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Формирование знаний ребенка об окружающем мире и новому взгляду на место и роль человека на Земле, системы нравственных ценностей, активной личной позиции.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Формы и виды контроля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тематические выставки способствуют развитию творческого потенциала;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6B23AC" w:rsidRDefault="006B23AC" w:rsidP="006B23AC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6B23AC" w:rsidRDefault="006B23AC" w:rsidP="006B23AC">
      <w:pPr>
        <w:pStyle w:val="a3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программы кружка осуществляется в виде  защиты исследовательских и творческих работ</w:t>
      </w:r>
    </w:p>
    <w:p w:rsidR="006B23AC" w:rsidRDefault="006B23AC" w:rsidP="006B23AC">
      <w:pPr>
        <w:pStyle w:val="a3"/>
        <w:rPr>
          <w:sz w:val="24"/>
          <w:szCs w:val="24"/>
        </w:rPr>
      </w:pPr>
    </w:p>
    <w:p w:rsidR="001C2F2F" w:rsidRPr="00173215" w:rsidRDefault="001C2F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1C2F2F" w:rsidRPr="00173215" w:rsidSect="007632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3269"/>
    <w:rsid w:val="00040D9C"/>
    <w:rsid w:val="000F5F51"/>
    <w:rsid w:val="00173215"/>
    <w:rsid w:val="00184404"/>
    <w:rsid w:val="001C2F2F"/>
    <w:rsid w:val="001D31D2"/>
    <w:rsid w:val="002F3326"/>
    <w:rsid w:val="00311A1B"/>
    <w:rsid w:val="00384CA6"/>
    <w:rsid w:val="00670171"/>
    <w:rsid w:val="0069737B"/>
    <w:rsid w:val="006B23AC"/>
    <w:rsid w:val="00763269"/>
    <w:rsid w:val="00786FEF"/>
    <w:rsid w:val="00787D3A"/>
    <w:rsid w:val="0080638B"/>
    <w:rsid w:val="008C183E"/>
    <w:rsid w:val="00961DC9"/>
    <w:rsid w:val="00C30B6B"/>
    <w:rsid w:val="00D4457D"/>
    <w:rsid w:val="00E87FCD"/>
    <w:rsid w:val="00F9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63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763269"/>
  </w:style>
  <w:style w:type="paragraph" w:customStyle="1" w:styleId="1">
    <w:name w:val="Без интервала1"/>
    <w:link w:val="NoSpacingChar"/>
    <w:rsid w:val="00763269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763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6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Солонина А.А</cp:lastModifiedBy>
  <cp:revision>5</cp:revision>
  <dcterms:created xsi:type="dcterms:W3CDTF">2021-08-14T17:07:00Z</dcterms:created>
  <dcterms:modified xsi:type="dcterms:W3CDTF">2021-08-16T13:45:00Z</dcterms:modified>
</cp:coreProperties>
</file>